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YGCG2024</w:t>
      </w:r>
      <w:r>
        <w:rPr>
          <w:rFonts w:hint="default" w:ascii="仿宋" w:hAnsi="仿宋" w:eastAsia="仿宋" w:cs="仿宋"/>
          <w:sz w:val="28"/>
          <w:szCs w:val="28"/>
          <w:u w:val="single"/>
          <w:lang w:eastAsia="zh-CN"/>
          <w:woUserID w:val="1"/>
        </w:rPr>
        <w:t>308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（部分杂品采购）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2"/>
        <w:tblW w:w="88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0"/>
        <w:gridCol w:w="2992"/>
        <w:gridCol w:w="2617"/>
        <w:gridCol w:w="610"/>
        <w:gridCol w:w="875"/>
        <w:gridCol w:w="61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名称</w:t>
            </w: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规格型号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材质</w:t>
            </w: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圆形防撞桶</w:t>
            </w: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600mm*800mm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充电宝</w:t>
            </w:r>
          </w:p>
        </w:tc>
        <w:tc>
          <w:tcPr>
            <w:tcW w:w="2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20000mA</w:t>
            </w: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个</w:t>
            </w:r>
          </w:p>
        </w:tc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</w:tr>
    </w:tbl>
    <w:p>
      <w:pPr>
        <w:numPr>
          <w:ilvl w:val="0"/>
          <w:numId w:val="0"/>
        </w:numPr>
        <w:spacing w:line="360" w:lineRule="auto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资质要求：营业执照应含有五金产品批发；金属材料销售；日用木制品销售等相关项。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业绩要求：相关物资的采购、销售协议或合同等。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质保期：1年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货物到厂甲方经买方验收合格，买方出具结算单7天内卖方开具发票，发票开具后两个月内付款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合同签订后5天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无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">
    <w:altName w:val="汉仪仿宋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仿宋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JlZmU5NDYzNzU0MDRlZGZkM2MxMTYyMzc5NDk5ZmEifQ=="/>
  </w:docVars>
  <w:rsids>
    <w:rsidRoot w:val="00000000"/>
    <w:rsid w:val="055F3042"/>
    <w:rsid w:val="05E73FFF"/>
    <w:rsid w:val="0DDB43B6"/>
    <w:rsid w:val="0E094BDF"/>
    <w:rsid w:val="0FB029A1"/>
    <w:rsid w:val="12DA61F4"/>
    <w:rsid w:val="12EA4F77"/>
    <w:rsid w:val="1981620D"/>
    <w:rsid w:val="1FA72BD5"/>
    <w:rsid w:val="22AD3AE2"/>
    <w:rsid w:val="294C4EFD"/>
    <w:rsid w:val="300C4FDF"/>
    <w:rsid w:val="31C05AE2"/>
    <w:rsid w:val="35CE07AF"/>
    <w:rsid w:val="3B257EAC"/>
    <w:rsid w:val="3B620A15"/>
    <w:rsid w:val="414F031A"/>
    <w:rsid w:val="47156CFF"/>
    <w:rsid w:val="4B2A6130"/>
    <w:rsid w:val="4D716F40"/>
    <w:rsid w:val="5140333B"/>
    <w:rsid w:val="5C490690"/>
    <w:rsid w:val="5CBE0001"/>
    <w:rsid w:val="719752FD"/>
    <w:rsid w:val="745F075D"/>
    <w:rsid w:val="76FC6BB1"/>
    <w:rsid w:val="7CA97BB7"/>
    <w:rsid w:val="7D824CAF"/>
    <w:rsid w:val="7FFC01A5"/>
    <w:rsid w:val="BFDF3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2024-01-15T15:00:00Z</dcterms:created>
  <dc:creator>Administrator</dc:creator>
  <cp:lastModifiedBy>张毅浩</cp:lastModifiedBy>
  <dcterms:modified xsi:type="dcterms:W3CDTF">2024-12-09T09:26:06Z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029366EC3F6049918CC7034D489C4DDD_12</vt:lpwstr>
  </property>
</Properties>
</file>