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E6CEC">
      <w:pPr>
        <w:pStyle w:val="5"/>
        <w:jc w:val="center"/>
      </w:pPr>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p>
    <w:p w14:paraId="4CA59289">
      <w:pPr>
        <w:pStyle w:val="11"/>
        <w:rPr>
          <w:rFonts w:ascii="Times New Roman" w:hAnsi="Times New Roman"/>
        </w:rPr>
      </w:pPr>
      <w:bookmarkStart w:id="0" w:name="_Toc30262"/>
      <w:bookmarkStart w:id="1" w:name="_Toc460486357"/>
      <w:r>
        <w:rPr>
          <w:rFonts w:ascii="Times New Roman" w:hAnsi="宋体"/>
        </w:rPr>
        <w:t>附件一</w:t>
      </w:r>
      <w:bookmarkEnd w:id="0"/>
      <w:bookmarkEnd w:id="1"/>
    </w:p>
    <w:p w14:paraId="7E6D0B18">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14:paraId="7916B714">
      <w:pPr>
        <w:spacing w:line="520" w:lineRule="exact"/>
        <w:rPr>
          <w:bCs/>
          <w:sz w:val="24"/>
          <w:u w:val="single"/>
          <w:shd w:val="pct10" w:color="auto" w:fill="FFFFFF"/>
        </w:rPr>
      </w:pPr>
      <w:r>
        <w:rPr>
          <w:rFonts w:hint="eastAsia" w:hAnsi="宋体"/>
          <w:bCs/>
          <w:sz w:val="24"/>
          <w:u w:val="single"/>
        </w:rPr>
        <w:t>河南中原黄金冶炼厂有限责任公司：</w:t>
      </w:r>
    </w:p>
    <w:p w14:paraId="47399DAA">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5023</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14:paraId="47CAD1B9">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14:paraId="6551A5DA">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14:paraId="17018707">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14:paraId="28EE34D7">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15000</w:t>
      </w:r>
      <w:r>
        <w:rPr>
          <w:rFonts w:hint="eastAsia" w:hAnsi="宋体" w:cs="Arial"/>
          <w:bCs/>
          <w:sz w:val="24"/>
        </w:rPr>
        <w:t>元整。</w:t>
      </w:r>
    </w:p>
    <w:p w14:paraId="3C723997">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14:paraId="2AD15F52">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14:paraId="30D73471">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14:paraId="78E99CBD">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14:paraId="22519FAF">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14:paraId="607B0EA3">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14:paraId="6A9509D4">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14:paraId="4D9BEEC4">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14:paraId="272D8911">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14:paraId="1692BAD3">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14:paraId="6FEA0C24">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14:paraId="6EF1CA2E">
      <w:pPr>
        <w:spacing w:line="520" w:lineRule="exact"/>
        <w:rPr>
          <w:rFonts w:cs="Arial"/>
          <w:bCs/>
          <w:spacing w:val="8"/>
          <w:sz w:val="24"/>
        </w:rPr>
      </w:pPr>
    </w:p>
    <w:p w14:paraId="5B9F4394">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14:paraId="674611E2">
      <w:pPr>
        <w:spacing w:line="520" w:lineRule="exact"/>
        <w:ind w:firstLine="720"/>
        <w:rPr>
          <w:rFonts w:cs="Arial"/>
          <w:bCs/>
          <w:spacing w:val="8"/>
          <w:sz w:val="24"/>
        </w:rPr>
      </w:pPr>
      <w:r>
        <w:rPr>
          <w:rFonts w:hint="eastAsia" w:hAnsi="宋体" w:cs="Arial"/>
          <w:bCs/>
          <w:spacing w:val="8"/>
          <w:sz w:val="24"/>
        </w:rPr>
        <w:t>邮政编码：</w:t>
      </w:r>
    </w:p>
    <w:p w14:paraId="6F73B60C">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14:paraId="214918D9">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14:paraId="04ACAF5C">
      <w:pPr>
        <w:spacing w:line="520" w:lineRule="exact"/>
        <w:ind w:firstLine="720"/>
        <w:rPr>
          <w:rFonts w:cs="Arial"/>
          <w:bCs/>
          <w:spacing w:val="8"/>
          <w:sz w:val="24"/>
        </w:rPr>
      </w:pPr>
      <w:r>
        <w:rPr>
          <w:rFonts w:hint="eastAsia" w:hAnsi="宋体" w:cs="Arial"/>
          <w:bCs/>
          <w:spacing w:val="8"/>
          <w:sz w:val="24"/>
        </w:rPr>
        <w:t>电子函箱：</w:t>
      </w:r>
    </w:p>
    <w:p w14:paraId="5A8C97A8">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14:paraId="1FFD6685">
      <w:pPr>
        <w:spacing w:line="520" w:lineRule="exact"/>
        <w:ind w:firstLine="720"/>
        <w:rPr>
          <w:rFonts w:cs="Arial"/>
          <w:bCs/>
          <w:spacing w:val="8"/>
          <w:sz w:val="24"/>
        </w:rPr>
      </w:pPr>
    </w:p>
    <w:p w14:paraId="44CAAFA4">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14:paraId="47300FBE">
      <w:pPr>
        <w:spacing w:line="520" w:lineRule="exact"/>
        <w:ind w:firstLine="3960"/>
        <w:rPr>
          <w:rFonts w:cs="Arial"/>
          <w:bCs/>
          <w:spacing w:val="8"/>
          <w:sz w:val="24"/>
        </w:rPr>
      </w:pPr>
    </w:p>
    <w:p w14:paraId="5B51086C">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14:paraId="318B6059">
      <w:pPr>
        <w:spacing w:line="520" w:lineRule="exact"/>
        <w:rPr>
          <w:rFonts w:cs="Arial"/>
          <w:bCs/>
          <w:spacing w:val="8"/>
          <w:sz w:val="24"/>
        </w:rPr>
      </w:pPr>
    </w:p>
    <w:p w14:paraId="5F91F69D">
      <w:pPr>
        <w:pStyle w:val="3"/>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14:paraId="17B6AD32">
      <w:pPr>
        <w:pStyle w:val="11"/>
        <w:rPr>
          <w:rFonts w:ascii="Times New Roman" w:hAnsi="宋体"/>
        </w:rPr>
      </w:pPr>
      <w:bookmarkStart w:id="2" w:name="_Toc460486358"/>
    </w:p>
    <w:p w14:paraId="651DF2DC">
      <w:pPr>
        <w:rPr>
          <w:rFonts w:ascii="Times New Roman" w:hAnsi="宋体"/>
        </w:rPr>
      </w:pPr>
    </w:p>
    <w:p w14:paraId="0E0F3CD6">
      <w:pPr>
        <w:pStyle w:val="3"/>
      </w:pPr>
    </w:p>
    <w:p w14:paraId="23175827">
      <w:pPr>
        <w:pStyle w:val="4"/>
      </w:pPr>
    </w:p>
    <w:p w14:paraId="477408BB">
      <w:pPr>
        <w:pStyle w:val="4"/>
      </w:pPr>
    </w:p>
    <w:p w14:paraId="5D276EDC">
      <w:pPr>
        <w:pStyle w:val="4"/>
      </w:pPr>
    </w:p>
    <w:p w14:paraId="5C2F4485">
      <w:pPr>
        <w:pStyle w:val="4"/>
      </w:pPr>
    </w:p>
    <w:p w14:paraId="2088C2E4">
      <w:pPr>
        <w:pStyle w:val="4"/>
      </w:pPr>
    </w:p>
    <w:p w14:paraId="488F4AF7"/>
    <w:p w14:paraId="673C2139">
      <w:pPr>
        <w:pStyle w:val="11"/>
        <w:rPr>
          <w:rFonts w:ascii="Times New Roman" w:hAnsi="Times New Roman"/>
        </w:rPr>
      </w:pPr>
      <w:bookmarkStart w:id="3" w:name="_Toc32135"/>
      <w:r>
        <w:rPr>
          <w:rFonts w:ascii="Times New Roman" w:hAnsi="宋体"/>
        </w:rPr>
        <w:t>附件二</w:t>
      </w:r>
      <w:bookmarkEnd w:id="2"/>
      <w:bookmarkEnd w:id="3"/>
    </w:p>
    <w:p w14:paraId="355504C7">
      <w:pPr>
        <w:spacing w:after="100" w:line="580" w:lineRule="exact"/>
        <w:ind w:left="1" w:firstLine="418" w:firstLineChars="124"/>
        <w:jc w:val="center"/>
        <w:rPr>
          <w:rFonts w:hint="eastAsia"/>
          <w:b/>
          <w:spacing w:val="8"/>
          <w:sz w:val="32"/>
          <w:szCs w:val="32"/>
          <w:u w:val="single"/>
        </w:rPr>
      </w:pPr>
      <w:r>
        <w:rPr>
          <w:rFonts w:hint="eastAsia"/>
          <w:b/>
          <w:spacing w:val="8"/>
          <w:sz w:val="32"/>
          <w:szCs w:val="32"/>
          <w:u w:val="single"/>
        </w:rPr>
        <w:t>开标报价一览表（格式）</w:t>
      </w:r>
    </w:p>
    <w:p w14:paraId="2312654B">
      <w:pPr>
        <w:spacing w:after="100" w:line="580" w:lineRule="exact"/>
        <w:ind w:left="1" w:firstLine="274" w:firstLineChars="124"/>
        <w:rPr>
          <w:rFonts w:hint="eastAsia"/>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特种防护用品</w:t>
      </w:r>
    </w:p>
    <w:p w14:paraId="0A86896A">
      <w:pPr>
        <w:spacing w:after="100" w:line="580" w:lineRule="exact"/>
        <w:ind w:left="1" w:firstLine="274" w:firstLineChars="124"/>
        <w:rPr>
          <w:rFonts w:hint="default" w:hAnsi="宋体"/>
          <w:b/>
          <w:bCs/>
          <w:spacing w:val="-10"/>
          <w:sz w:val="24"/>
          <w:highlight w:val="none"/>
          <w:lang w:val="en-US" w:eastAsia="zh-CN"/>
        </w:rPr>
      </w:pPr>
      <w:r>
        <w:rPr>
          <w:rFonts w:hAnsi="宋体"/>
          <w:b/>
          <w:bCs/>
          <w:spacing w:val="-10"/>
          <w:sz w:val="24"/>
        </w:rPr>
        <w:t>招 标 编 号：</w:t>
      </w:r>
      <w:r>
        <w:rPr>
          <w:rFonts w:hint="eastAsia" w:hAnsi="宋体"/>
          <w:b/>
          <w:bCs/>
          <w:spacing w:val="-10"/>
          <w:sz w:val="24"/>
          <w:lang w:val="en-US" w:eastAsia="zh-CN"/>
        </w:rPr>
        <w:t xml:space="preserve"> </w:t>
      </w:r>
      <w:r>
        <w:rPr>
          <w:rFonts w:hint="eastAsia" w:ascii="Times New Roman" w:hAnsi="Times New Roman" w:eastAsia="宋体" w:cs="Arial"/>
          <w:b/>
          <w:bCs w:val="0"/>
          <w:kern w:val="2"/>
          <w:sz w:val="24"/>
          <w:szCs w:val="24"/>
          <w:u w:val="single"/>
          <w:lang w:val="en-US" w:eastAsia="zh-CN" w:bidi="ar-SA"/>
        </w:rPr>
        <w:t>ZYYL-ZB202</w:t>
      </w:r>
      <w:r>
        <w:rPr>
          <w:rFonts w:hint="eastAsia" w:cs="Arial"/>
          <w:b/>
          <w:bCs w:val="0"/>
          <w:kern w:val="2"/>
          <w:sz w:val="24"/>
          <w:szCs w:val="24"/>
          <w:u w:val="single"/>
          <w:lang w:val="en-US" w:eastAsia="zh-CN" w:bidi="ar-SA"/>
        </w:rPr>
        <w:t>5023</w:t>
      </w:r>
    </w:p>
    <w:p w14:paraId="48915412">
      <w:pPr>
        <w:bidi w:val="0"/>
        <w:rPr>
          <w:rFonts w:hint="eastAsia"/>
        </w:rPr>
      </w:pPr>
      <w:bookmarkStart w:id="4" w:name="_Toc13628"/>
      <w:bookmarkStart w:id="5" w:name="_Toc460486359"/>
    </w:p>
    <w:tbl>
      <w:tblPr>
        <w:tblStyle w:val="12"/>
        <w:tblpPr w:leftFromText="180" w:rightFromText="180" w:vertAnchor="page" w:horzAnchor="page" w:tblpX="1315" w:tblpY="4692"/>
        <w:tblOverlap w:val="never"/>
        <w:tblW w:w="98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204"/>
        <w:gridCol w:w="2357"/>
        <w:gridCol w:w="1561"/>
        <w:gridCol w:w="1316"/>
        <w:gridCol w:w="1316"/>
      </w:tblGrid>
      <w:tr w14:paraId="4FAAF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14:paraId="64863BCE">
            <w:pPr>
              <w:spacing w:line="240" w:lineRule="atLeast"/>
              <w:jc w:val="center"/>
              <w:rPr>
                <w:rFonts w:hint="eastAsia" w:hAnsi="宋体"/>
                <w:b/>
                <w:caps/>
                <w:sz w:val="24"/>
              </w:rPr>
            </w:pPr>
            <w:r>
              <w:rPr>
                <w:rFonts w:hint="eastAsia" w:hAnsi="宋体"/>
                <w:b/>
                <w:caps/>
                <w:sz w:val="24"/>
              </w:rPr>
              <w:t>序号</w:t>
            </w:r>
          </w:p>
        </w:tc>
        <w:tc>
          <w:tcPr>
            <w:tcW w:w="2204" w:type="dxa"/>
            <w:tcBorders>
              <w:top w:val="single" w:color="auto" w:sz="4" w:space="0"/>
              <w:left w:val="single" w:color="auto" w:sz="4" w:space="0"/>
              <w:bottom w:val="single" w:color="auto" w:sz="4" w:space="0"/>
              <w:right w:val="single" w:color="auto" w:sz="4" w:space="0"/>
            </w:tcBorders>
            <w:noWrap w:val="0"/>
            <w:vAlign w:val="center"/>
          </w:tcPr>
          <w:p w14:paraId="274715E3">
            <w:pPr>
              <w:spacing w:line="240" w:lineRule="atLeast"/>
              <w:jc w:val="center"/>
              <w:rPr>
                <w:rFonts w:hAnsi="宋体"/>
                <w:b/>
                <w:caps/>
                <w:sz w:val="24"/>
              </w:rPr>
            </w:pPr>
            <w:r>
              <w:rPr>
                <w:rFonts w:hint="eastAsia" w:hAnsi="宋体"/>
                <w:b/>
                <w:caps/>
                <w:sz w:val="24"/>
              </w:rPr>
              <w:t>货物名称</w:t>
            </w:r>
          </w:p>
        </w:tc>
        <w:tc>
          <w:tcPr>
            <w:tcW w:w="2357" w:type="dxa"/>
            <w:tcBorders>
              <w:top w:val="single" w:color="auto" w:sz="4" w:space="0"/>
              <w:left w:val="single" w:color="auto" w:sz="4" w:space="0"/>
              <w:bottom w:val="single" w:color="auto" w:sz="4" w:space="0"/>
              <w:right w:val="single" w:color="auto" w:sz="4" w:space="0"/>
            </w:tcBorders>
            <w:noWrap w:val="0"/>
            <w:vAlign w:val="center"/>
          </w:tcPr>
          <w:p w14:paraId="08EE7996">
            <w:pPr>
              <w:spacing w:line="240" w:lineRule="atLeast"/>
              <w:jc w:val="center"/>
              <w:rPr>
                <w:rFonts w:hint="eastAsia" w:hAnsi="宋体"/>
                <w:b/>
                <w:caps/>
                <w:sz w:val="24"/>
              </w:rPr>
            </w:pPr>
            <w:r>
              <w:rPr>
                <w:rFonts w:hint="eastAsia" w:hAnsi="宋体"/>
                <w:b/>
                <w:caps/>
                <w:sz w:val="24"/>
              </w:rPr>
              <w:t>型号及规格</w:t>
            </w:r>
          </w:p>
        </w:tc>
        <w:tc>
          <w:tcPr>
            <w:tcW w:w="1561" w:type="dxa"/>
            <w:tcBorders>
              <w:top w:val="single" w:color="auto" w:sz="4" w:space="0"/>
              <w:left w:val="single" w:color="auto" w:sz="4" w:space="0"/>
              <w:bottom w:val="single" w:color="auto" w:sz="4" w:space="0"/>
              <w:right w:val="single" w:color="auto" w:sz="4" w:space="0"/>
            </w:tcBorders>
            <w:noWrap w:val="0"/>
            <w:vAlign w:val="center"/>
          </w:tcPr>
          <w:p w14:paraId="6107BD1C">
            <w:pPr>
              <w:spacing w:line="240" w:lineRule="atLeast"/>
              <w:jc w:val="center"/>
              <w:rPr>
                <w:rFonts w:hint="eastAsia" w:hAnsi="宋体" w:eastAsia="宋体" w:cs="黑体"/>
                <w:b/>
                <w:caps/>
                <w:sz w:val="24"/>
                <w:szCs w:val="22"/>
                <w:lang w:val="en-US" w:eastAsia="zh-CN"/>
              </w:rPr>
            </w:pPr>
            <w:r>
              <w:rPr>
                <w:rFonts w:hint="eastAsia" w:hAnsi="宋体"/>
                <w:b/>
                <w:caps/>
                <w:sz w:val="24"/>
                <w:lang w:eastAsia="zh-CN"/>
              </w:rPr>
              <w:t>单价之和</w:t>
            </w:r>
            <w:r>
              <w:rPr>
                <w:rFonts w:hint="eastAsia" w:hAnsi="宋体"/>
                <w:b/>
                <w:caps/>
                <w:sz w:val="24"/>
                <w:lang w:val="en-US" w:eastAsia="zh-CN"/>
              </w:rPr>
              <w:t>/元</w:t>
            </w:r>
          </w:p>
        </w:tc>
        <w:tc>
          <w:tcPr>
            <w:tcW w:w="1316" w:type="dxa"/>
            <w:tcBorders>
              <w:top w:val="single" w:color="auto" w:sz="4" w:space="0"/>
              <w:left w:val="single" w:color="auto" w:sz="4" w:space="0"/>
              <w:bottom w:val="single" w:color="auto" w:sz="4" w:space="0"/>
              <w:right w:val="single" w:color="auto" w:sz="4" w:space="0"/>
            </w:tcBorders>
            <w:noWrap w:val="0"/>
            <w:vAlign w:val="center"/>
          </w:tcPr>
          <w:p w14:paraId="5B73AE1F">
            <w:pPr>
              <w:spacing w:line="240" w:lineRule="atLeast"/>
              <w:jc w:val="center"/>
              <w:rPr>
                <w:rFonts w:hint="default" w:hAnsi="宋体" w:eastAsia="宋体"/>
                <w:b/>
                <w:caps/>
                <w:sz w:val="24"/>
                <w:lang w:val="en-US" w:eastAsia="zh-CN"/>
              </w:rPr>
            </w:pPr>
            <w:r>
              <w:rPr>
                <w:rFonts w:hint="eastAsia" w:hAnsi="宋体"/>
                <w:b/>
                <w:caps/>
                <w:sz w:val="24"/>
                <w:lang w:val="en-US" w:eastAsia="zh-CN"/>
              </w:rPr>
              <w:t>交货期</w:t>
            </w:r>
          </w:p>
        </w:tc>
        <w:tc>
          <w:tcPr>
            <w:tcW w:w="1316" w:type="dxa"/>
            <w:tcBorders>
              <w:top w:val="single" w:color="auto" w:sz="4" w:space="0"/>
              <w:left w:val="single" w:color="auto" w:sz="4" w:space="0"/>
              <w:bottom w:val="single" w:color="auto" w:sz="4" w:space="0"/>
              <w:right w:val="single" w:color="auto" w:sz="4" w:space="0"/>
            </w:tcBorders>
            <w:noWrap w:val="0"/>
            <w:vAlign w:val="center"/>
          </w:tcPr>
          <w:p w14:paraId="6DFC75E8">
            <w:pPr>
              <w:spacing w:line="240" w:lineRule="atLeast"/>
              <w:jc w:val="center"/>
              <w:rPr>
                <w:rFonts w:hint="default" w:hAnsi="宋体"/>
                <w:b/>
                <w:caps/>
                <w:sz w:val="24"/>
                <w:lang w:val="en-US" w:eastAsia="zh-CN"/>
              </w:rPr>
            </w:pPr>
            <w:r>
              <w:rPr>
                <w:rFonts w:hint="eastAsia" w:hAnsi="宋体"/>
                <w:b/>
                <w:caps/>
                <w:sz w:val="24"/>
                <w:lang w:val="en-US" w:eastAsia="zh-CN"/>
              </w:rPr>
              <w:t>付款方式</w:t>
            </w:r>
          </w:p>
        </w:tc>
      </w:tr>
      <w:tr w14:paraId="0BA64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14:paraId="1A792441">
            <w:pPr>
              <w:spacing w:line="240" w:lineRule="atLeast"/>
              <w:jc w:val="center"/>
              <w:rPr>
                <w:rFonts w:hint="eastAsia" w:hAnsi="宋体"/>
                <w:b/>
                <w:caps/>
                <w:sz w:val="24"/>
              </w:rPr>
            </w:pPr>
            <w:r>
              <w:rPr>
                <w:rFonts w:hint="eastAsia" w:hAnsi="宋体"/>
                <w:b/>
                <w:caps/>
                <w:sz w:val="24"/>
                <w:lang w:val="en-US" w:eastAsia="zh-CN"/>
              </w:rPr>
              <w:t>1</w:t>
            </w:r>
          </w:p>
        </w:tc>
        <w:tc>
          <w:tcPr>
            <w:tcW w:w="2204" w:type="dxa"/>
            <w:tcBorders>
              <w:top w:val="single" w:color="auto" w:sz="4" w:space="0"/>
              <w:left w:val="single" w:color="auto" w:sz="4" w:space="0"/>
              <w:bottom w:val="single" w:color="auto" w:sz="4" w:space="0"/>
              <w:right w:val="single" w:color="auto" w:sz="4" w:space="0"/>
            </w:tcBorders>
            <w:noWrap w:val="0"/>
            <w:vAlign w:val="center"/>
          </w:tcPr>
          <w:p w14:paraId="7AAF1D26">
            <w:pPr>
              <w:jc w:val="center"/>
              <w:rPr>
                <w:rFonts w:hint="default" w:hAnsi="宋体" w:eastAsia="宋体" w:cs="黑体"/>
                <w:sz w:val="24"/>
                <w:szCs w:val="22"/>
                <w:lang w:val="en-US" w:eastAsia="zh-CN"/>
              </w:rPr>
            </w:pPr>
            <w:r>
              <w:rPr>
                <w:rFonts w:hint="eastAsia" w:hAnsi="宋体" w:cs="黑体"/>
                <w:sz w:val="24"/>
                <w:szCs w:val="22"/>
                <w:lang w:val="en-US" w:eastAsia="zh-CN"/>
              </w:rPr>
              <w:t>特种防护用品</w:t>
            </w:r>
          </w:p>
        </w:tc>
        <w:tc>
          <w:tcPr>
            <w:tcW w:w="2357" w:type="dxa"/>
            <w:tcBorders>
              <w:top w:val="single" w:color="auto" w:sz="4" w:space="0"/>
              <w:left w:val="single" w:color="auto" w:sz="4" w:space="0"/>
              <w:bottom w:val="single" w:color="auto" w:sz="4" w:space="0"/>
              <w:right w:val="single" w:color="auto" w:sz="4" w:space="0"/>
            </w:tcBorders>
            <w:noWrap w:val="0"/>
            <w:vAlign w:val="center"/>
          </w:tcPr>
          <w:p w14:paraId="05A9C2B0">
            <w:pPr>
              <w:jc w:val="center"/>
              <w:rPr>
                <w:rFonts w:hint="eastAsia" w:hAnsi="宋体" w:eastAsia="宋体" w:cs="黑体"/>
                <w:sz w:val="24"/>
                <w:szCs w:val="22"/>
                <w:lang w:eastAsia="zh-CN"/>
              </w:rPr>
            </w:pPr>
            <w:r>
              <w:rPr>
                <w:rFonts w:hint="eastAsia" w:ascii="宋体" w:hAnsi="宋体" w:eastAsia="宋体"/>
                <w:bCs/>
                <w:sz w:val="24"/>
                <w:lang w:eastAsia="zh-CN"/>
              </w:rPr>
              <w:t>详见清单</w:t>
            </w:r>
          </w:p>
        </w:tc>
        <w:tc>
          <w:tcPr>
            <w:tcW w:w="1561" w:type="dxa"/>
            <w:tcBorders>
              <w:top w:val="single" w:color="auto" w:sz="4" w:space="0"/>
              <w:left w:val="single" w:color="auto" w:sz="4" w:space="0"/>
              <w:bottom w:val="single" w:color="auto" w:sz="4" w:space="0"/>
              <w:right w:val="single" w:color="auto" w:sz="4" w:space="0"/>
            </w:tcBorders>
            <w:noWrap w:val="0"/>
            <w:vAlign w:val="center"/>
          </w:tcPr>
          <w:p w14:paraId="358A5F61">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185BF2B7">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636660B5">
            <w:pPr>
              <w:rPr>
                <w:rFonts w:hint="eastAsia" w:hAnsi="宋体" w:cs="黑体"/>
                <w:color w:val="FF0000"/>
                <w:sz w:val="24"/>
                <w:szCs w:val="22"/>
              </w:rPr>
            </w:pPr>
          </w:p>
        </w:tc>
      </w:tr>
      <w:tr w14:paraId="393DE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trPr>
        <w:tc>
          <w:tcPr>
            <w:tcW w:w="3285" w:type="dxa"/>
            <w:gridSpan w:val="2"/>
            <w:tcBorders>
              <w:top w:val="single" w:color="auto" w:sz="4" w:space="0"/>
              <w:left w:val="single" w:color="auto" w:sz="4" w:space="0"/>
              <w:bottom w:val="single" w:color="auto" w:sz="4" w:space="0"/>
              <w:right w:val="single" w:color="auto" w:sz="4" w:space="0"/>
            </w:tcBorders>
            <w:noWrap w:val="0"/>
            <w:vAlign w:val="center"/>
          </w:tcPr>
          <w:p w14:paraId="3E89F6F2">
            <w:pPr>
              <w:jc w:val="center"/>
              <w:rPr>
                <w:rFonts w:hint="eastAsia" w:hAnsi="宋体" w:cs="黑体"/>
                <w:sz w:val="24"/>
                <w:szCs w:val="22"/>
                <w:lang w:val="en-US" w:eastAsia="zh-CN"/>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5234" w:type="dxa"/>
            <w:gridSpan w:val="3"/>
            <w:tcBorders>
              <w:top w:val="single" w:color="auto" w:sz="4" w:space="0"/>
              <w:left w:val="single" w:color="auto" w:sz="4" w:space="0"/>
              <w:bottom w:val="single" w:color="auto" w:sz="4" w:space="0"/>
              <w:right w:val="single" w:color="auto" w:sz="4" w:space="0"/>
            </w:tcBorders>
            <w:noWrap w:val="0"/>
            <w:vAlign w:val="center"/>
          </w:tcPr>
          <w:p w14:paraId="30A5572F">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70BC6124">
            <w:pPr>
              <w:rPr>
                <w:rFonts w:hint="eastAsia" w:hAnsi="宋体" w:cs="黑体"/>
                <w:color w:val="FF0000"/>
                <w:sz w:val="24"/>
                <w:szCs w:val="22"/>
              </w:rPr>
            </w:pPr>
          </w:p>
        </w:tc>
      </w:tr>
    </w:tbl>
    <w:p w14:paraId="70E25667">
      <w:pPr>
        <w:keepNext w:val="0"/>
        <w:keepLines w:val="0"/>
        <w:pageBreakBefore w:val="0"/>
        <w:widowControl w:val="0"/>
        <w:kinsoku/>
        <w:wordWrap/>
        <w:overflowPunct/>
        <w:topLinePunct w:val="0"/>
        <w:autoSpaceDE/>
        <w:autoSpaceDN/>
        <w:bidi w:val="0"/>
        <w:adjustRightInd/>
        <w:snapToGrid/>
        <w:jc w:val="left"/>
        <w:textAlignment w:val="auto"/>
      </w:pPr>
      <w:r>
        <w:rPr>
          <w:rFonts w:hint="eastAsia"/>
          <w:lang w:val="en-US" w:eastAsia="zh-CN"/>
        </w:rPr>
        <w:t xml:space="preserve">                                         </w:t>
      </w:r>
      <w:r>
        <w:rPr>
          <w:rFonts w:hint="eastAsia"/>
        </w:rPr>
        <w:t xml:space="preserve"> </w:t>
      </w:r>
      <w:r>
        <w:t xml:space="preserve"> </w:t>
      </w:r>
      <w:r>
        <w:rPr>
          <w:rFonts w:hint="eastAsia"/>
          <w:lang w:val="en-US" w:eastAsia="zh-CN"/>
        </w:rPr>
        <w:t xml:space="preserve">        </w:t>
      </w:r>
    </w:p>
    <w:p w14:paraId="74B08B22">
      <w:pPr>
        <w:keepNext w:val="0"/>
        <w:keepLines w:val="0"/>
        <w:pageBreakBefore w:val="0"/>
        <w:widowControl w:val="0"/>
        <w:kinsoku/>
        <w:wordWrap/>
        <w:overflowPunct/>
        <w:topLinePunct w:val="0"/>
        <w:autoSpaceDE/>
        <w:autoSpaceDN/>
        <w:bidi w:val="0"/>
        <w:adjustRightInd/>
        <w:snapToGrid/>
        <w:jc w:val="left"/>
        <w:textAlignment w:val="auto"/>
        <w:rPr>
          <w:rFonts w:hint="eastAsia"/>
        </w:rPr>
      </w:pPr>
    </w:p>
    <w:p w14:paraId="5637AC0D">
      <w:pPr>
        <w:keepNext w:val="0"/>
        <w:keepLines w:val="0"/>
        <w:pageBreakBefore w:val="0"/>
        <w:widowControl w:val="0"/>
        <w:kinsoku/>
        <w:wordWrap/>
        <w:overflowPunct/>
        <w:topLinePunct w:val="0"/>
        <w:autoSpaceDE/>
        <w:autoSpaceDN/>
        <w:bidi w:val="0"/>
        <w:adjustRightInd/>
        <w:snapToGrid/>
        <w:jc w:val="left"/>
        <w:textAlignment w:val="auto"/>
        <w:rPr>
          <w:rFonts w:hint="eastAsia"/>
        </w:rPr>
      </w:pPr>
    </w:p>
    <w:p w14:paraId="3E8F20FE">
      <w:pPr>
        <w:pStyle w:val="11"/>
        <w:keepNext w:val="0"/>
        <w:keepLines w:val="0"/>
        <w:pageBreakBefore w:val="0"/>
        <w:widowControl w:val="0"/>
        <w:kinsoku/>
        <w:wordWrap/>
        <w:overflowPunct/>
        <w:topLinePunct w:val="0"/>
        <w:autoSpaceDE/>
        <w:autoSpaceDN/>
        <w:bidi w:val="0"/>
        <w:adjustRightInd/>
        <w:snapToGrid/>
        <w:jc w:val="left"/>
        <w:textAlignment w:val="auto"/>
        <w:rPr>
          <w:rFonts w:hint="eastAsia" w:cs="Arial"/>
          <w:b/>
          <w:bCs/>
          <w:spacing w:val="8"/>
          <w:sz w:val="24"/>
          <w:lang w:val="en-US" w:eastAsia="zh-CN"/>
        </w:rPr>
      </w:pPr>
    </w:p>
    <w:p w14:paraId="2E22A196">
      <w:pPr>
        <w:pStyle w:val="11"/>
        <w:keepNext w:val="0"/>
        <w:keepLines w:val="0"/>
        <w:pageBreakBefore w:val="0"/>
        <w:widowControl w:val="0"/>
        <w:kinsoku/>
        <w:wordWrap/>
        <w:overflowPunct/>
        <w:topLinePunct w:val="0"/>
        <w:autoSpaceDE/>
        <w:autoSpaceDN/>
        <w:bidi w:val="0"/>
        <w:adjustRightInd/>
        <w:snapToGrid/>
        <w:spacing w:before="0" w:after="0"/>
        <w:jc w:val="left"/>
        <w:textAlignment w:val="auto"/>
        <w:rPr>
          <w:rFonts w:hint="eastAsia" w:cs="Arial"/>
          <w:b/>
          <w:bCs/>
          <w:spacing w:val="8"/>
          <w:sz w:val="24"/>
          <w:lang w:val="en-US" w:eastAsia="zh-CN"/>
        </w:rPr>
      </w:pPr>
      <w:r>
        <w:rPr>
          <w:rFonts w:hint="eastAsia" w:cs="Arial"/>
          <w:b/>
          <w:bCs/>
          <w:spacing w:val="8"/>
          <w:sz w:val="24"/>
          <w:lang w:val="en-US" w:eastAsia="zh-CN"/>
        </w:rPr>
        <w:t xml:space="preserve">     </w:t>
      </w:r>
    </w:p>
    <w:p w14:paraId="23EBDA2F">
      <w:pPr>
        <w:pStyle w:val="11"/>
        <w:rPr>
          <w:rFonts w:hint="eastAsia" w:cs="Arial"/>
          <w:b/>
          <w:bCs/>
          <w:spacing w:val="8"/>
          <w:sz w:val="24"/>
          <w:lang w:val="en-US" w:eastAsia="zh-CN"/>
        </w:rPr>
      </w:pPr>
      <w:r>
        <w:rPr>
          <w:rFonts w:cs="Arial"/>
          <w:b/>
          <w:bCs/>
          <w:spacing w:val="8"/>
          <w:sz w:val="24"/>
        </w:rPr>
        <w:t>投标人（章）：                法人代表或授权代表（签字）</w:t>
      </w:r>
      <w:r>
        <w:rPr>
          <w:rFonts w:hint="eastAsia" w:cs="Arial"/>
          <w:b/>
          <w:bCs/>
          <w:spacing w:val="8"/>
          <w:sz w:val="24"/>
          <w:lang w:val="en-US" w:eastAsia="zh-CN"/>
        </w:rPr>
        <w:t xml:space="preserve"> </w:t>
      </w:r>
    </w:p>
    <w:p w14:paraId="6A9BD320">
      <w:pPr>
        <w:tabs>
          <w:tab w:val="right" w:pos="4200"/>
        </w:tabs>
        <w:spacing w:after="100" w:line="480" w:lineRule="exact"/>
        <w:jc w:val="right"/>
        <w:rPr>
          <w:rFonts w:cs="Arial"/>
          <w:b/>
          <w:bCs/>
          <w:spacing w:val="8"/>
          <w:sz w:val="24"/>
        </w:rPr>
      </w:pPr>
      <w:r>
        <w:rPr>
          <w:rFonts w:hint="eastAsia" w:cs="Arial"/>
          <w:b/>
          <w:bCs/>
          <w:spacing w:val="8"/>
          <w:sz w:val="24"/>
          <w:lang w:val="en-US" w:eastAsia="zh-CN"/>
        </w:rPr>
        <w:t xml:space="preserve"> </w:t>
      </w:r>
      <w:r>
        <w:rPr>
          <w:rFonts w:cs="Arial"/>
          <w:b/>
          <w:bCs/>
          <w:spacing w:val="8"/>
          <w:sz w:val="24"/>
        </w:rPr>
        <w:t>年    月    日</w:t>
      </w:r>
    </w:p>
    <w:p w14:paraId="30361BBA">
      <w:pPr>
        <w:pStyle w:val="11"/>
        <w:rPr>
          <w:rFonts w:hint="eastAsia" w:cs="Arial"/>
          <w:b/>
          <w:bCs/>
          <w:spacing w:val="8"/>
          <w:sz w:val="24"/>
          <w:lang w:val="en-US" w:eastAsia="zh-CN"/>
        </w:rPr>
      </w:pPr>
    </w:p>
    <w:p w14:paraId="3BEE308A">
      <w:pPr>
        <w:spacing w:after="100" w:line="580" w:lineRule="exact"/>
        <w:ind w:firstLine="442" w:firstLineChars="200"/>
        <w:rPr>
          <w:rFonts w:hint="eastAsia" w:hAnsi="宋体" w:eastAsia="宋体"/>
          <w:b/>
          <w:bCs/>
          <w:spacing w:val="-10"/>
          <w:sz w:val="24"/>
          <w:lang w:eastAsia="zh-CN"/>
        </w:rPr>
      </w:pPr>
      <w:r>
        <w:rPr>
          <w:rFonts w:hint="eastAsia" w:hAnsi="宋体"/>
          <w:b/>
          <w:bCs/>
          <w:spacing w:val="-10"/>
          <w:sz w:val="24"/>
        </w:rPr>
        <w:t>注：上表所有计价单位为人民币元</w:t>
      </w:r>
      <w:r>
        <w:rPr>
          <w:rFonts w:hint="eastAsia" w:hAnsi="宋体"/>
          <w:b/>
          <w:bCs/>
          <w:spacing w:val="-10"/>
          <w:sz w:val="24"/>
          <w:lang w:eastAsia="zh-CN"/>
        </w:rPr>
        <w:t>。</w:t>
      </w:r>
      <w:r>
        <w:rPr>
          <w:rFonts w:hint="eastAsia" w:hAnsi="宋体"/>
          <w:b/>
          <w:bCs/>
          <w:spacing w:val="-10"/>
          <w:sz w:val="24"/>
        </w:rPr>
        <w:t>投标方需对以上内容如实填写齐全，否则视为非响应性投标。</w:t>
      </w:r>
    </w:p>
    <w:p w14:paraId="3CA6A066">
      <w:pPr>
        <w:pStyle w:val="11"/>
        <w:rPr>
          <w:rFonts w:hint="eastAsia" w:cs="Arial"/>
          <w:b/>
          <w:bCs/>
          <w:spacing w:val="8"/>
          <w:sz w:val="24"/>
          <w:lang w:val="en-US" w:eastAsia="zh-CN"/>
        </w:rPr>
      </w:pPr>
    </w:p>
    <w:p w14:paraId="1D744B2B">
      <w:pPr>
        <w:rPr>
          <w:rFonts w:hint="eastAsia" w:cs="Arial"/>
          <w:b/>
          <w:bCs/>
          <w:spacing w:val="8"/>
          <w:sz w:val="24"/>
          <w:lang w:val="en-US" w:eastAsia="zh-CN"/>
        </w:rPr>
      </w:pPr>
    </w:p>
    <w:p w14:paraId="01CD41C9">
      <w:pPr>
        <w:pStyle w:val="2"/>
        <w:rPr>
          <w:rFonts w:hint="eastAsia" w:cs="Arial"/>
          <w:b/>
          <w:bCs/>
          <w:spacing w:val="8"/>
          <w:sz w:val="24"/>
          <w:lang w:val="en-US" w:eastAsia="zh-CN"/>
        </w:rPr>
      </w:pPr>
    </w:p>
    <w:p w14:paraId="42ADB4C0">
      <w:pPr>
        <w:pStyle w:val="2"/>
        <w:rPr>
          <w:rFonts w:hint="eastAsia" w:cs="Arial"/>
          <w:b/>
          <w:bCs/>
          <w:spacing w:val="8"/>
          <w:sz w:val="24"/>
          <w:lang w:val="en-US" w:eastAsia="zh-CN"/>
        </w:rPr>
      </w:pPr>
    </w:p>
    <w:p w14:paraId="54BF0663">
      <w:pPr>
        <w:pStyle w:val="2"/>
        <w:rPr>
          <w:rFonts w:hint="eastAsia" w:cs="Arial"/>
          <w:b/>
          <w:bCs/>
          <w:spacing w:val="8"/>
          <w:sz w:val="24"/>
          <w:lang w:val="en-US" w:eastAsia="zh-CN"/>
        </w:rPr>
      </w:pPr>
    </w:p>
    <w:p w14:paraId="072ACFFF">
      <w:pPr>
        <w:pStyle w:val="2"/>
        <w:rPr>
          <w:rFonts w:hint="eastAsia" w:cs="Arial"/>
          <w:b/>
          <w:bCs/>
          <w:spacing w:val="8"/>
          <w:sz w:val="24"/>
          <w:lang w:val="en-US" w:eastAsia="zh-CN"/>
        </w:rPr>
      </w:pPr>
    </w:p>
    <w:p w14:paraId="4DD8B49F">
      <w:pPr>
        <w:pStyle w:val="2"/>
        <w:rPr>
          <w:rFonts w:hint="eastAsia" w:cs="Arial"/>
          <w:b/>
          <w:bCs/>
          <w:spacing w:val="8"/>
          <w:sz w:val="24"/>
          <w:lang w:val="en-US" w:eastAsia="zh-CN"/>
        </w:rPr>
      </w:pPr>
    </w:p>
    <w:p w14:paraId="00B836F0">
      <w:pPr>
        <w:pStyle w:val="2"/>
        <w:rPr>
          <w:rFonts w:hint="eastAsia" w:cs="Arial"/>
          <w:b/>
          <w:bCs/>
          <w:spacing w:val="8"/>
          <w:sz w:val="24"/>
          <w:lang w:val="en-US" w:eastAsia="zh-CN"/>
        </w:rPr>
      </w:pPr>
    </w:p>
    <w:p w14:paraId="52596209">
      <w:pPr>
        <w:pStyle w:val="2"/>
        <w:rPr>
          <w:rFonts w:hint="eastAsia" w:cs="Arial"/>
          <w:b/>
          <w:bCs/>
          <w:spacing w:val="8"/>
          <w:sz w:val="24"/>
          <w:lang w:val="en-US" w:eastAsia="zh-CN"/>
        </w:rPr>
      </w:pPr>
    </w:p>
    <w:p w14:paraId="58EFE4A7">
      <w:pPr>
        <w:pStyle w:val="2"/>
        <w:ind w:left="0" w:leftChars="0" w:firstLine="0" w:firstLineChars="0"/>
        <w:rPr>
          <w:rFonts w:hint="eastAsia" w:cs="Arial"/>
          <w:b/>
          <w:bCs/>
          <w:spacing w:val="8"/>
          <w:sz w:val="24"/>
          <w:lang w:val="en-US" w:eastAsia="zh-CN"/>
        </w:rPr>
      </w:pPr>
    </w:p>
    <w:p w14:paraId="1D977009">
      <w:pPr>
        <w:pStyle w:val="2"/>
        <w:rPr>
          <w:rFonts w:hint="eastAsia" w:cs="Arial"/>
          <w:b/>
          <w:bCs/>
          <w:spacing w:val="8"/>
          <w:sz w:val="24"/>
          <w:lang w:val="en-US" w:eastAsia="zh-CN"/>
        </w:rPr>
      </w:pPr>
    </w:p>
    <w:p w14:paraId="7B8A9930">
      <w:pPr>
        <w:pStyle w:val="11"/>
        <w:rPr>
          <w:rFonts w:hint="eastAsia" w:ascii="Times New Roman" w:hAnsi="宋体"/>
        </w:rPr>
      </w:pPr>
      <w:r>
        <w:rPr>
          <w:rFonts w:hint="eastAsia" w:ascii="Times New Roman" w:hAnsi="宋体"/>
        </w:rPr>
        <w:t>附件三</w:t>
      </w:r>
      <w:bookmarkEnd w:id="4"/>
      <w:bookmarkEnd w:id="5"/>
    </w:p>
    <w:p w14:paraId="278CE636">
      <w:pPr>
        <w:spacing w:after="100" w:line="580" w:lineRule="exact"/>
        <w:jc w:val="center"/>
        <w:rPr>
          <w:b/>
          <w:color w:val="auto"/>
          <w:spacing w:val="8"/>
          <w:sz w:val="32"/>
          <w:szCs w:val="32"/>
          <w:u w:val="single"/>
        </w:rPr>
      </w:pPr>
      <w:r>
        <w:rPr>
          <w:b/>
          <w:color w:val="auto"/>
          <w:spacing w:val="8"/>
          <w:sz w:val="32"/>
          <w:szCs w:val="32"/>
          <w:u w:val="single"/>
        </w:rPr>
        <w:t>投 标 报 价 表（格式）</w:t>
      </w:r>
    </w:p>
    <w:p w14:paraId="307A13C2">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val="en-US" w:eastAsia="zh-CN"/>
        </w:rPr>
        <w:t>公司特种防护用品</w:t>
      </w:r>
    </w:p>
    <w:p w14:paraId="2AF21EB0">
      <w:pPr>
        <w:spacing w:after="100" w:line="580" w:lineRule="exact"/>
        <w:ind w:left="1" w:firstLine="274" w:firstLineChars="124"/>
        <w:rPr>
          <w:rFonts w:hint="default" w:ascii="Times New Roman" w:hAnsi="Times New Roman" w:eastAsia="宋体" w:cs="Arial"/>
          <w:b/>
          <w:bCs w:val="0"/>
          <w:kern w:val="2"/>
          <w:sz w:val="24"/>
          <w:szCs w:val="24"/>
          <w:u w:val="single"/>
          <w:lang w:val="en-US" w:eastAsia="zh-CN" w:bidi="ar-SA"/>
        </w:rPr>
      </w:pPr>
      <w:r>
        <w:rPr>
          <w:rFonts w:hAnsi="宋体"/>
          <w:b/>
          <w:bCs/>
          <w:spacing w:val="-10"/>
          <w:sz w:val="24"/>
        </w:rPr>
        <w:t>招 标 编 号：</w:t>
      </w:r>
      <w:r>
        <w:rPr>
          <w:rFonts w:hint="eastAsia" w:ascii="Times New Roman" w:hAnsi="Times New Roman" w:eastAsia="宋体" w:cs="Arial"/>
          <w:b/>
          <w:bCs w:val="0"/>
          <w:kern w:val="2"/>
          <w:sz w:val="24"/>
          <w:szCs w:val="24"/>
          <w:u w:val="single"/>
          <w:lang w:val="en-US" w:eastAsia="zh-CN" w:bidi="ar-SA"/>
        </w:rPr>
        <w:t xml:space="preserve"> ZYYL-ZB20</w:t>
      </w:r>
      <w:r>
        <w:rPr>
          <w:rFonts w:hint="eastAsia" w:cs="Arial"/>
          <w:b/>
          <w:bCs w:val="0"/>
          <w:kern w:val="2"/>
          <w:sz w:val="24"/>
          <w:szCs w:val="24"/>
          <w:u w:val="single"/>
          <w:lang w:val="en-US" w:eastAsia="zh-CN" w:bidi="ar-SA"/>
        </w:rPr>
        <w:t>25023</w:t>
      </w:r>
    </w:p>
    <w:tbl>
      <w:tblPr>
        <w:tblStyle w:val="12"/>
        <w:tblW w:w="10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1736"/>
        <w:gridCol w:w="2080"/>
        <w:gridCol w:w="803"/>
        <w:gridCol w:w="1151"/>
        <w:gridCol w:w="1269"/>
        <w:gridCol w:w="1227"/>
        <w:gridCol w:w="1282"/>
        <w:gridCol w:w="608"/>
      </w:tblGrid>
      <w:tr w14:paraId="1B9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583" w:type="dxa"/>
            <w:noWrap w:val="0"/>
            <w:vAlign w:val="center"/>
          </w:tcPr>
          <w:p w14:paraId="66505D28">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i w:val="0"/>
                <w:color w:val="000000"/>
                <w:kern w:val="0"/>
                <w:sz w:val="20"/>
                <w:szCs w:val="20"/>
                <w:u w:val="none"/>
                <w:lang w:val="en-US" w:eastAsia="zh-CN" w:bidi="ar"/>
              </w:rPr>
              <w:t>序号</w:t>
            </w:r>
          </w:p>
        </w:tc>
        <w:tc>
          <w:tcPr>
            <w:tcW w:w="1736" w:type="dxa"/>
            <w:noWrap w:val="0"/>
            <w:vAlign w:val="center"/>
          </w:tcPr>
          <w:p w14:paraId="5DA5E362">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名称</w:t>
            </w:r>
          </w:p>
        </w:tc>
        <w:tc>
          <w:tcPr>
            <w:tcW w:w="2080" w:type="dxa"/>
            <w:noWrap w:val="0"/>
            <w:vAlign w:val="center"/>
          </w:tcPr>
          <w:p w14:paraId="7AE8B34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规格型号</w:t>
            </w:r>
          </w:p>
        </w:tc>
        <w:tc>
          <w:tcPr>
            <w:tcW w:w="803" w:type="dxa"/>
            <w:noWrap w:val="0"/>
            <w:vAlign w:val="center"/>
          </w:tcPr>
          <w:p w14:paraId="3DE92B8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单位</w:t>
            </w:r>
          </w:p>
        </w:tc>
        <w:tc>
          <w:tcPr>
            <w:tcW w:w="1151" w:type="dxa"/>
            <w:noWrap w:val="0"/>
            <w:vAlign w:val="center"/>
          </w:tcPr>
          <w:p w14:paraId="2F7AFB14">
            <w:pPr>
              <w:keepNext w:val="0"/>
              <w:keepLines w:val="0"/>
              <w:widowControl/>
              <w:suppressLineNumbers w:val="0"/>
              <w:jc w:val="center"/>
              <w:textAlignment w:val="center"/>
              <w:rPr>
                <w:rFonts w:hint="eastAsia" w:ascii="宋体" w:hAnsi="宋体" w:eastAsia="宋体" w:cs="宋体"/>
                <w:b w:val="0"/>
                <w:bCs w:val="0"/>
                <w:color w:val="auto"/>
                <w:kern w:val="0"/>
                <w:sz w:val="20"/>
                <w:szCs w:val="20"/>
                <w:lang w:val="en-US" w:eastAsia="zh-CN"/>
              </w:rPr>
            </w:pPr>
            <w:r>
              <w:rPr>
                <w:rFonts w:hint="eastAsia" w:ascii="宋体" w:hAnsi="宋体" w:eastAsia="宋体" w:cs="宋体"/>
                <w:b w:val="0"/>
                <w:bCs w:val="0"/>
                <w:color w:val="auto"/>
                <w:kern w:val="0"/>
                <w:sz w:val="20"/>
                <w:szCs w:val="20"/>
                <w:lang w:val="en-US" w:eastAsia="zh-CN"/>
              </w:rPr>
              <w:t>品牌</w:t>
            </w:r>
          </w:p>
        </w:tc>
        <w:tc>
          <w:tcPr>
            <w:tcW w:w="1269" w:type="dxa"/>
            <w:noWrap w:val="0"/>
            <w:vAlign w:val="center"/>
          </w:tcPr>
          <w:p w14:paraId="38DB397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本次预计采购量</w:t>
            </w:r>
          </w:p>
        </w:tc>
        <w:tc>
          <w:tcPr>
            <w:tcW w:w="1227" w:type="dxa"/>
            <w:noWrap w:val="0"/>
            <w:vAlign w:val="center"/>
          </w:tcPr>
          <w:p w14:paraId="75A23817">
            <w:pPr>
              <w:keepNext w:val="0"/>
              <w:keepLines w:val="0"/>
              <w:widowControl/>
              <w:suppressLineNumbers w:val="0"/>
              <w:jc w:val="center"/>
              <w:textAlignment w:val="center"/>
              <w:rPr>
                <w:rFonts w:hint="eastAsia" w:ascii="宋体" w:hAnsi="宋体" w:eastAsia="宋体" w:cs="宋体"/>
                <w:b w:val="0"/>
                <w:bCs w:val="0"/>
                <w:color w:val="auto"/>
                <w:kern w:val="0"/>
                <w:sz w:val="20"/>
                <w:szCs w:val="20"/>
                <w:lang w:val="en-US" w:eastAsia="zh-CN"/>
              </w:rPr>
            </w:pPr>
            <w:r>
              <w:rPr>
                <w:rFonts w:hint="eastAsia" w:ascii="宋体" w:hAnsi="宋体" w:eastAsia="宋体" w:cs="宋体"/>
                <w:b w:val="0"/>
                <w:bCs w:val="0"/>
                <w:color w:val="auto"/>
                <w:kern w:val="0"/>
                <w:sz w:val="20"/>
                <w:szCs w:val="20"/>
                <w:lang w:val="en-US" w:eastAsia="zh-CN"/>
              </w:rPr>
              <w:t>含税单价（元）</w:t>
            </w:r>
          </w:p>
        </w:tc>
        <w:tc>
          <w:tcPr>
            <w:tcW w:w="1282" w:type="dxa"/>
            <w:noWrap w:val="0"/>
            <w:vAlign w:val="center"/>
          </w:tcPr>
          <w:p w14:paraId="15A45B2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含税总价（元）</w:t>
            </w:r>
          </w:p>
        </w:tc>
        <w:tc>
          <w:tcPr>
            <w:tcW w:w="608" w:type="dxa"/>
            <w:noWrap w:val="0"/>
            <w:vAlign w:val="center"/>
          </w:tcPr>
          <w:p w14:paraId="3B4E2974">
            <w:pPr>
              <w:keepNext w:val="0"/>
              <w:keepLines w:val="0"/>
              <w:widowControl/>
              <w:suppressLineNumbers w:val="0"/>
              <w:jc w:val="center"/>
              <w:textAlignment w:val="center"/>
              <w:rPr>
                <w:rFonts w:hint="eastAsia" w:ascii="宋体" w:hAnsi="宋体" w:eastAsia="宋体" w:cs="宋体"/>
                <w:b w:val="0"/>
                <w:bCs w:val="0"/>
                <w:color w:val="auto"/>
                <w:kern w:val="0"/>
                <w:sz w:val="20"/>
                <w:szCs w:val="20"/>
                <w:lang w:val="en-US" w:eastAsia="zh-CN"/>
              </w:rPr>
            </w:pPr>
            <w:r>
              <w:rPr>
                <w:rFonts w:hint="eastAsia" w:ascii="宋体" w:hAnsi="宋体" w:eastAsia="宋体" w:cs="宋体"/>
                <w:b w:val="0"/>
                <w:bCs w:val="0"/>
                <w:color w:val="auto"/>
                <w:kern w:val="0"/>
                <w:sz w:val="20"/>
                <w:szCs w:val="20"/>
                <w:lang w:val="en-US" w:eastAsia="zh-CN"/>
              </w:rPr>
              <w:t>备注</w:t>
            </w:r>
          </w:p>
        </w:tc>
      </w:tr>
      <w:tr w14:paraId="45A7A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21C5314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 </w:t>
            </w:r>
          </w:p>
        </w:tc>
        <w:tc>
          <w:tcPr>
            <w:tcW w:w="1736" w:type="dxa"/>
            <w:noWrap w:val="0"/>
            <w:vAlign w:val="center"/>
          </w:tcPr>
          <w:p w14:paraId="02542FD5">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国产面料铝箔大衣</w:t>
            </w:r>
          </w:p>
        </w:tc>
        <w:tc>
          <w:tcPr>
            <w:tcW w:w="2080" w:type="dxa"/>
            <w:noWrap w:val="0"/>
            <w:vAlign w:val="center"/>
          </w:tcPr>
          <w:p w14:paraId="1CF1512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芳纶复合LC-F03 1.2M长</w:t>
            </w:r>
          </w:p>
        </w:tc>
        <w:tc>
          <w:tcPr>
            <w:tcW w:w="803" w:type="dxa"/>
            <w:noWrap w:val="0"/>
            <w:vAlign w:val="center"/>
          </w:tcPr>
          <w:p w14:paraId="5914326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件</w:t>
            </w:r>
          </w:p>
        </w:tc>
        <w:tc>
          <w:tcPr>
            <w:tcW w:w="1151" w:type="dxa"/>
            <w:noWrap w:val="0"/>
            <w:vAlign w:val="center"/>
          </w:tcPr>
          <w:p w14:paraId="4994B98B">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5C143B9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227" w:type="dxa"/>
            <w:noWrap w:val="0"/>
            <w:vAlign w:val="bottom"/>
          </w:tcPr>
          <w:p w14:paraId="2D4A754B">
            <w:pPr>
              <w:widowControl/>
              <w:jc w:val="center"/>
              <w:rPr>
                <w:rFonts w:hint="eastAsia" w:ascii="宋体" w:hAnsi="宋体" w:eastAsia="宋体" w:cs="宋体"/>
                <w:b w:val="0"/>
                <w:bCs w:val="0"/>
                <w:color w:val="auto"/>
                <w:kern w:val="0"/>
                <w:sz w:val="20"/>
                <w:szCs w:val="20"/>
              </w:rPr>
            </w:pPr>
          </w:p>
        </w:tc>
        <w:tc>
          <w:tcPr>
            <w:tcW w:w="1282" w:type="dxa"/>
            <w:noWrap w:val="0"/>
            <w:vAlign w:val="bottom"/>
          </w:tcPr>
          <w:p w14:paraId="7BBBAF27">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18594E6A">
            <w:pPr>
              <w:widowControl/>
              <w:jc w:val="center"/>
              <w:rPr>
                <w:rFonts w:hint="eastAsia" w:ascii="宋体" w:hAnsi="宋体" w:eastAsia="宋体" w:cs="宋体"/>
                <w:b w:val="0"/>
                <w:bCs w:val="0"/>
                <w:color w:val="auto"/>
                <w:kern w:val="0"/>
                <w:sz w:val="20"/>
                <w:szCs w:val="20"/>
              </w:rPr>
            </w:pPr>
          </w:p>
        </w:tc>
      </w:tr>
      <w:tr w14:paraId="78234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56F998F4">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 </w:t>
            </w:r>
          </w:p>
        </w:tc>
        <w:tc>
          <w:tcPr>
            <w:tcW w:w="1736" w:type="dxa"/>
            <w:noWrap w:val="0"/>
            <w:vAlign w:val="center"/>
          </w:tcPr>
          <w:p w14:paraId="51A67DE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进口面料铝箔大衣</w:t>
            </w:r>
          </w:p>
        </w:tc>
        <w:tc>
          <w:tcPr>
            <w:tcW w:w="2080" w:type="dxa"/>
            <w:noWrap w:val="0"/>
            <w:vAlign w:val="center"/>
          </w:tcPr>
          <w:p w14:paraId="75A7FC7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凯夫拉镀铝材质LC-F011</w:t>
            </w:r>
          </w:p>
        </w:tc>
        <w:tc>
          <w:tcPr>
            <w:tcW w:w="803" w:type="dxa"/>
            <w:noWrap w:val="0"/>
            <w:vAlign w:val="center"/>
          </w:tcPr>
          <w:p w14:paraId="24BEAD4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件</w:t>
            </w:r>
          </w:p>
        </w:tc>
        <w:tc>
          <w:tcPr>
            <w:tcW w:w="1151" w:type="dxa"/>
            <w:noWrap w:val="0"/>
            <w:vAlign w:val="center"/>
          </w:tcPr>
          <w:p w14:paraId="5FB17D8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5D65D1A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227" w:type="dxa"/>
            <w:noWrap w:val="0"/>
            <w:vAlign w:val="top"/>
          </w:tcPr>
          <w:p w14:paraId="33CBCF04">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043AB21E">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5A6D1246">
            <w:pPr>
              <w:widowControl/>
              <w:jc w:val="center"/>
              <w:rPr>
                <w:rFonts w:hint="eastAsia" w:ascii="宋体" w:hAnsi="宋体" w:eastAsia="宋体" w:cs="宋体"/>
                <w:b w:val="0"/>
                <w:bCs w:val="0"/>
                <w:color w:val="auto"/>
                <w:kern w:val="0"/>
                <w:sz w:val="20"/>
                <w:szCs w:val="20"/>
              </w:rPr>
            </w:pPr>
          </w:p>
        </w:tc>
      </w:tr>
      <w:tr w14:paraId="44399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4242C4E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3 </w:t>
            </w:r>
          </w:p>
        </w:tc>
        <w:tc>
          <w:tcPr>
            <w:tcW w:w="1736" w:type="dxa"/>
            <w:noWrap w:val="0"/>
            <w:vAlign w:val="center"/>
          </w:tcPr>
          <w:p w14:paraId="72E91F5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铝箔护套</w:t>
            </w:r>
          </w:p>
        </w:tc>
        <w:tc>
          <w:tcPr>
            <w:tcW w:w="2080" w:type="dxa"/>
            <w:noWrap w:val="0"/>
            <w:vAlign w:val="top"/>
          </w:tcPr>
          <w:p w14:paraId="366B21D5">
            <w:pPr>
              <w:keepNext w:val="0"/>
              <w:keepLines w:val="0"/>
              <w:widowControl/>
              <w:suppressLineNumbers w:val="0"/>
              <w:jc w:val="center"/>
              <w:textAlignment w:val="top"/>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1097280</wp:posOffset>
                  </wp:positionH>
                  <wp:positionV relativeFrom="paragraph">
                    <wp:posOffset>266700</wp:posOffset>
                  </wp:positionV>
                  <wp:extent cx="174625" cy="182245"/>
                  <wp:effectExtent l="0" t="0" r="0" b="8255"/>
                  <wp:wrapNone/>
                  <wp:docPr id="14" name="image1"/>
                  <wp:cNvGraphicFramePr/>
                  <a:graphic xmlns:a="http://schemas.openxmlformats.org/drawingml/2006/main">
                    <a:graphicData uri="http://schemas.openxmlformats.org/drawingml/2006/picture">
                      <pic:pic xmlns:pic="http://schemas.openxmlformats.org/drawingml/2006/picture">
                        <pic:nvPicPr>
                          <pic:cNvPr id="14" name="image1"/>
                          <pic:cNvPicPr/>
                        </pic:nvPicPr>
                        <pic:blipFill>
                          <a:blip r:embed="rId7"/>
                          <a:stretch>
                            <a:fillRect/>
                          </a:stretch>
                        </pic:blipFill>
                        <pic:spPr>
                          <a:xfrm>
                            <a:off x="0" y="0"/>
                            <a:ext cx="174625" cy="18224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lang w:val="en-US" w:eastAsia="zh-CN" w:bidi="ar"/>
              </w:rPr>
              <w:t>芳纶13复合阻燃 C-X02 45CM</w:t>
            </w:r>
          </w:p>
        </w:tc>
        <w:tc>
          <w:tcPr>
            <w:tcW w:w="803" w:type="dxa"/>
            <w:noWrap w:val="0"/>
            <w:vAlign w:val="center"/>
          </w:tcPr>
          <w:p w14:paraId="313237CF">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付</w:t>
            </w:r>
          </w:p>
        </w:tc>
        <w:tc>
          <w:tcPr>
            <w:tcW w:w="1151" w:type="dxa"/>
            <w:noWrap w:val="0"/>
            <w:vAlign w:val="center"/>
          </w:tcPr>
          <w:p w14:paraId="78FBC640">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098C942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1227" w:type="dxa"/>
            <w:noWrap w:val="0"/>
            <w:vAlign w:val="top"/>
          </w:tcPr>
          <w:p w14:paraId="02328D45">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3367AC11">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885981C">
            <w:pPr>
              <w:widowControl/>
              <w:jc w:val="center"/>
              <w:rPr>
                <w:rFonts w:hint="eastAsia" w:ascii="宋体" w:hAnsi="宋体" w:eastAsia="宋体" w:cs="宋体"/>
                <w:b w:val="0"/>
                <w:bCs w:val="0"/>
                <w:color w:val="auto"/>
                <w:kern w:val="0"/>
                <w:sz w:val="20"/>
                <w:szCs w:val="20"/>
              </w:rPr>
            </w:pPr>
          </w:p>
        </w:tc>
      </w:tr>
      <w:tr w14:paraId="45E9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3CB1960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4 </w:t>
            </w:r>
          </w:p>
        </w:tc>
        <w:tc>
          <w:tcPr>
            <w:tcW w:w="1736" w:type="dxa"/>
            <w:noWrap w:val="0"/>
            <w:vAlign w:val="center"/>
          </w:tcPr>
          <w:p w14:paraId="05C3C3B8">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铝箔有袖围裙</w:t>
            </w:r>
          </w:p>
        </w:tc>
        <w:tc>
          <w:tcPr>
            <w:tcW w:w="2080" w:type="dxa"/>
            <w:noWrap w:val="0"/>
            <w:vAlign w:val="center"/>
          </w:tcPr>
          <w:p w14:paraId="081CF87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芳纶复合LC  J01 123CM长</w:t>
            </w:r>
          </w:p>
        </w:tc>
        <w:tc>
          <w:tcPr>
            <w:tcW w:w="803" w:type="dxa"/>
            <w:noWrap w:val="0"/>
            <w:vAlign w:val="center"/>
          </w:tcPr>
          <w:p w14:paraId="3F3A4E3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3FC5BB9B">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0D799B4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w:t>
            </w:r>
          </w:p>
        </w:tc>
        <w:tc>
          <w:tcPr>
            <w:tcW w:w="1227" w:type="dxa"/>
            <w:noWrap w:val="0"/>
            <w:vAlign w:val="top"/>
          </w:tcPr>
          <w:p w14:paraId="58145557">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4DF09E5D">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011CEA75">
            <w:pPr>
              <w:widowControl/>
              <w:jc w:val="center"/>
              <w:rPr>
                <w:rFonts w:hint="eastAsia" w:ascii="宋体" w:hAnsi="宋体" w:eastAsia="宋体" w:cs="宋体"/>
                <w:b w:val="0"/>
                <w:bCs w:val="0"/>
                <w:color w:val="auto"/>
                <w:kern w:val="0"/>
                <w:sz w:val="20"/>
                <w:szCs w:val="20"/>
              </w:rPr>
            </w:pPr>
          </w:p>
        </w:tc>
      </w:tr>
      <w:tr w14:paraId="1AEB8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5C49127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5 </w:t>
            </w:r>
          </w:p>
        </w:tc>
        <w:tc>
          <w:tcPr>
            <w:tcW w:w="1736" w:type="dxa"/>
            <w:noWrap w:val="0"/>
            <w:vAlign w:val="center"/>
          </w:tcPr>
          <w:p w14:paraId="1BFEA19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铝箔头罩</w:t>
            </w:r>
          </w:p>
        </w:tc>
        <w:tc>
          <w:tcPr>
            <w:tcW w:w="2080" w:type="dxa"/>
            <w:noWrap w:val="0"/>
            <w:vAlign w:val="center"/>
          </w:tcPr>
          <w:p w14:paraId="2AF262F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芳纶复合ABL-Z02(头戴式）</w:t>
            </w:r>
          </w:p>
        </w:tc>
        <w:tc>
          <w:tcPr>
            <w:tcW w:w="803" w:type="dxa"/>
            <w:noWrap w:val="0"/>
            <w:vAlign w:val="center"/>
          </w:tcPr>
          <w:p w14:paraId="321389A0">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个</w:t>
            </w:r>
          </w:p>
        </w:tc>
        <w:tc>
          <w:tcPr>
            <w:tcW w:w="1151" w:type="dxa"/>
            <w:noWrap w:val="0"/>
            <w:vAlign w:val="center"/>
          </w:tcPr>
          <w:p w14:paraId="50368C20">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5EC4D83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227" w:type="dxa"/>
            <w:noWrap w:val="0"/>
            <w:vAlign w:val="bottom"/>
          </w:tcPr>
          <w:p w14:paraId="4C582757">
            <w:pPr>
              <w:widowControl/>
              <w:jc w:val="center"/>
              <w:rPr>
                <w:rFonts w:hint="eastAsia" w:ascii="宋体" w:hAnsi="宋体" w:eastAsia="宋体" w:cs="宋体"/>
                <w:b w:val="0"/>
                <w:bCs w:val="0"/>
                <w:color w:val="auto"/>
                <w:kern w:val="0"/>
                <w:sz w:val="20"/>
                <w:szCs w:val="20"/>
              </w:rPr>
            </w:pPr>
          </w:p>
        </w:tc>
        <w:tc>
          <w:tcPr>
            <w:tcW w:w="1282" w:type="dxa"/>
            <w:noWrap w:val="0"/>
            <w:vAlign w:val="bottom"/>
          </w:tcPr>
          <w:p w14:paraId="20E6A9A9">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117198CC">
            <w:pPr>
              <w:widowControl/>
              <w:jc w:val="center"/>
              <w:rPr>
                <w:rFonts w:hint="eastAsia" w:ascii="宋体" w:hAnsi="宋体" w:eastAsia="宋体" w:cs="宋体"/>
                <w:b w:val="0"/>
                <w:bCs w:val="0"/>
                <w:color w:val="auto"/>
                <w:kern w:val="0"/>
                <w:sz w:val="20"/>
                <w:szCs w:val="20"/>
              </w:rPr>
            </w:pPr>
          </w:p>
        </w:tc>
      </w:tr>
      <w:tr w14:paraId="04BD6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5513D86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6 </w:t>
            </w:r>
          </w:p>
        </w:tc>
        <w:tc>
          <w:tcPr>
            <w:tcW w:w="1736" w:type="dxa"/>
            <w:noWrap w:val="0"/>
            <w:vAlign w:val="center"/>
          </w:tcPr>
          <w:p w14:paraId="6A44F66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铝箔无袖围裙</w:t>
            </w:r>
          </w:p>
        </w:tc>
        <w:tc>
          <w:tcPr>
            <w:tcW w:w="2080" w:type="dxa"/>
            <w:noWrap w:val="0"/>
            <w:vAlign w:val="center"/>
          </w:tcPr>
          <w:p w14:paraId="73AE0FA2">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芳纶复合LC-V02 123CM长</w:t>
            </w:r>
          </w:p>
        </w:tc>
        <w:tc>
          <w:tcPr>
            <w:tcW w:w="803" w:type="dxa"/>
            <w:noWrap w:val="0"/>
            <w:vAlign w:val="center"/>
          </w:tcPr>
          <w:p w14:paraId="163EFC3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36825B7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52C4BED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351F5438">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0E2ED684">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53C8C6E5">
            <w:pPr>
              <w:widowControl/>
              <w:jc w:val="center"/>
              <w:rPr>
                <w:rFonts w:hint="eastAsia" w:ascii="宋体" w:hAnsi="宋体" w:eastAsia="宋体" w:cs="宋体"/>
                <w:b w:val="0"/>
                <w:bCs w:val="0"/>
                <w:color w:val="auto"/>
                <w:kern w:val="0"/>
                <w:sz w:val="20"/>
                <w:szCs w:val="20"/>
              </w:rPr>
            </w:pPr>
          </w:p>
        </w:tc>
      </w:tr>
      <w:tr w14:paraId="759ED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24EFBFBF">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7 </w:t>
            </w:r>
          </w:p>
        </w:tc>
        <w:tc>
          <w:tcPr>
            <w:tcW w:w="1736" w:type="dxa"/>
            <w:noWrap w:val="0"/>
            <w:vAlign w:val="center"/>
          </w:tcPr>
          <w:p w14:paraId="38561AB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翻毛皮靴</w:t>
            </w:r>
          </w:p>
        </w:tc>
        <w:tc>
          <w:tcPr>
            <w:tcW w:w="2080" w:type="dxa"/>
            <w:noWrap w:val="0"/>
            <w:vAlign w:val="center"/>
          </w:tcPr>
          <w:p w14:paraId="5575B95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定制加工</w:t>
            </w:r>
          </w:p>
        </w:tc>
        <w:tc>
          <w:tcPr>
            <w:tcW w:w="803" w:type="dxa"/>
            <w:noWrap w:val="0"/>
            <w:vAlign w:val="center"/>
          </w:tcPr>
          <w:p w14:paraId="32B6A9D4">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center"/>
          </w:tcPr>
          <w:p w14:paraId="286CB9A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特航、拉福</w:t>
            </w:r>
          </w:p>
        </w:tc>
        <w:tc>
          <w:tcPr>
            <w:tcW w:w="1269" w:type="dxa"/>
            <w:shd w:val="clear" w:color="auto" w:fill="auto"/>
            <w:noWrap w:val="0"/>
            <w:vAlign w:val="center"/>
          </w:tcPr>
          <w:p w14:paraId="4CEF597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1227" w:type="dxa"/>
            <w:noWrap w:val="0"/>
            <w:vAlign w:val="top"/>
          </w:tcPr>
          <w:p w14:paraId="2E2CD6BD">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7B35A2B8">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5B09064">
            <w:pPr>
              <w:widowControl/>
              <w:jc w:val="center"/>
              <w:rPr>
                <w:rFonts w:hint="eastAsia" w:ascii="宋体" w:hAnsi="宋体" w:eastAsia="宋体" w:cs="宋体"/>
                <w:b w:val="0"/>
                <w:bCs w:val="0"/>
                <w:color w:val="auto"/>
                <w:kern w:val="0"/>
                <w:sz w:val="20"/>
                <w:szCs w:val="20"/>
              </w:rPr>
            </w:pPr>
          </w:p>
        </w:tc>
      </w:tr>
      <w:tr w14:paraId="5F8B8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83" w:type="dxa"/>
            <w:noWrap w:val="0"/>
            <w:vAlign w:val="center"/>
          </w:tcPr>
          <w:p w14:paraId="3426D6A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8 </w:t>
            </w:r>
          </w:p>
        </w:tc>
        <w:tc>
          <w:tcPr>
            <w:tcW w:w="1736" w:type="dxa"/>
            <w:noWrap w:val="0"/>
            <w:vAlign w:val="center"/>
          </w:tcPr>
          <w:p w14:paraId="35074B2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工作帽</w:t>
            </w:r>
          </w:p>
        </w:tc>
        <w:tc>
          <w:tcPr>
            <w:tcW w:w="2080" w:type="dxa"/>
            <w:noWrap w:val="0"/>
            <w:vAlign w:val="center"/>
          </w:tcPr>
          <w:p w14:paraId="197A6FE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63CE2522">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顶</w:t>
            </w:r>
          </w:p>
        </w:tc>
        <w:tc>
          <w:tcPr>
            <w:tcW w:w="1151" w:type="dxa"/>
            <w:noWrap w:val="0"/>
            <w:vAlign w:val="center"/>
          </w:tcPr>
          <w:p w14:paraId="5722EEE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17456FE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1227" w:type="dxa"/>
            <w:noWrap w:val="0"/>
            <w:vAlign w:val="top"/>
          </w:tcPr>
          <w:p w14:paraId="5164604D">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1E5DA35E">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08E09813">
            <w:pPr>
              <w:widowControl/>
              <w:jc w:val="center"/>
              <w:rPr>
                <w:rFonts w:hint="eastAsia" w:ascii="宋体" w:hAnsi="宋体" w:eastAsia="宋体" w:cs="宋体"/>
                <w:b w:val="0"/>
                <w:bCs w:val="0"/>
                <w:color w:val="auto"/>
                <w:kern w:val="0"/>
                <w:sz w:val="20"/>
                <w:szCs w:val="20"/>
              </w:rPr>
            </w:pPr>
          </w:p>
        </w:tc>
      </w:tr>
      <w:tr w14:paraId="65725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70F3E45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9 </w:t>
            </w:r>
          </w:p>
        </w:tc>
        <w:tc>
          <w:tcPr>
            <w:tcW w:w="1736" w:type="dxa"/>
            <w:noWrap w:val="0"/>
            <w:vAlign w:val="center"/>
          </w:tcPr>
          <w:p w14:paraId="6B0F2ACA">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网眼马甲</w:t>
            </w:r>
          </w:p>
        </w:tc>
        <w:tc>
          <w:tcPr>
            <w:tcW w:w="2080" w:type="dxa"/>
            <w:noWrap w:val="0"/>
            <w:vAlign w:val="center"/>
          </w:tcPr>
          <w:p w14:paraId="61B3F80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31D5D81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件</w:t>
            </w:r>
          </w:p>
        </w:tc>
        <w:tc>
          <w:tcPr>
            <w:tcW w:w="1151" w:type="dxa"/>
            <w:noWrap w:val="0"/>
            <w:vAlign w:val="center"/>
          </w:tcPr>
          <w:p w14:paraId="32D598C0">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0357CC5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227" w:type="dxa"/>
            <w:noWrap w:val="0"/>
            <w:vAlign w:val="top"/>
          </w:tcPr>
          <w:p w14:paraId="4B710851">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705BCF99">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3CE5A054">
            <w:pPr>
              <w:widowControl/>
              <w:jc w:val="center"/>
              <w:rPr>
                <w:rFonts w:hint="eastAsia" w:ascii="宋体" w:hAnsi="宋体" w:eastAsia="宋体" w:cs="宋体"/>
                <w:b w:val="0"/>
                <w:bCs w:val="0"/>
                <w:color w:val="auto"/>
                <w:kern w:val="0"/>
                <w:sz w:val="20"/>
                <w:szCs w:val="20"/>
              </w:rPr>
            </w:pPr>
          </w:p>
        </w:tc>
      </w:tr>
      <w:tr w14:paraId="2389B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63DD8E5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10 </w:t>
            </w:r>
          </w:p>
        </w:tc>
        <w:tc>
          <w:tcPr>
            <w:tcW w:w="1736" w:type="dxa"/>
            <w:noWrap w:val="0"/>
            <w:vAlign w:val="center"/>
          </w:tcPr>
          <w:p w14:paraId="4040F175">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布马甲</w:t>
            </w:r>
          </w:p>
        </w:tc>
        <w:tc>
          <w:tcPr>
            <w:tcW w:w="2080" w:type="dxa"/>
            <w:noWrap w:val="0"/>
            <w:vAlign w:val="center"/>
          </w:tcPr>
          <w:p w14:paraId="62307ABF">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3F584BD4">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件</w:t>
            </w:r>
          </w:p>
        </w:tc>
        <w:tc>
          <w:tcPr>
            <w:tcW w:w="1151" w:type="dxa"/>
            <w:noWrap w:val="0"/>
            <w:vAlign w:val="center"/>
          </w:tcPr>
          <w:p w14:paraId="06F56AF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337256F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227" w:type="dxa"/>
            <w:noWrap w:val="0"/>
            <w:vAlign w:val="top"/>
          </w:tcPr>
          <w:p w14:paraId="393F8F2B">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4EA32EB1">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5B490A6D">
            <w:pPr>
              <w:widowControl/>
              <w:jc w:val="center"/>
              <w:rPr>
                <w:rFonts w:hint="eastAsia" w:ascii="宋体" w:hAnsi="宋体" w:eastAsia="宋体" w:cs="宋体"/>
                <w:b w:val="0"/>
                <w:bCs w:val="0"/>
                <w:color w:val="auto"/>
                <w:kern w:val="0"/>
                <w:sz w:val="20"/>
                <w:szCs w:val="20"/>
              </w:rPr>
            </w:pPr>
          </w:p>
        </w:tc>
      </w:tr>
      <w:tr w14:paraId="3473E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018468C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11 </w:t>
            </w:r>
          </w:p>
        </w:tc>
        <w:tc>
          <w:tcPr>
            <w:tcW w:w="1736" w:type="dxa"/>
            <w:noWrap w:val="0"/>
            <w:vAlign w:val="center"/>
          </w:tcPr>
          <w:p w14:paraId="0F038550">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调车服</w:t>
            </w:r>
          </w:p>
        </w:tc>
        <w:tc>
          <w:tcPr>
            <w:tcW w:w="2080" w:type="dxa"/>
            <w:noWrap w:val="0"/>
            <w:vAlign w:val="center"/>
          </w:tcPr>
          <w:p w14:paraId="078BF74E">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2511FF2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59A737A5">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42A076C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227" w:type="dxa"/>
            <w:noWrap w:val="0"/>
            <w:vAlign w:val="top"/>
          </w:tcPr>
          <w:p w14:paraId="417D03D2">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34CFB8C1">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FFA5A8E">
            <w:pPr>
              <w:widowControl/>
              <w:jc w:val="center"/>
              <w:rPr>
                <w:rFonts w:hint="eastAsia" w:ascii="宋体" w:hAnsi="宋体" w:eastAsia="宋体" w:cs="宋体"/>
                <w:b w:val="0"/>
                <w:bCs w:val="0"/>
                <w:color w:val="auto"/>
                <w:kern w:val="0"/>
                <w:sz w:val="20"/>
                <w:szCs w:val="20"/>
              </w:rPr>
            </w:pPr>
          </w:p>
        </w:tc>
      </w:tr>
      <w:tr w14:paraId="5FF99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7235AC1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12 </w:t>
            </w:r>
          </w:p>
        </w:tc>
        <w:tc>
          <w:tcPr>
            <w:tcW w:w="1736" w:type="dxa"/>
            <w:noWrap w:val="0"/>
            <w:vAlign w:val="center"/>
          </w:tcPr>
          <w:p w14:paraId="3961D9A2">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防护作业服</w:t>
            </w:r>
          </w:p>
        </w:tc>
        <w:tc>
          <w:tcPr>
            <w:tcW w:w="2080" w:type="dxa"/>
            <w:noWrap w:val="0"/>
            <w:vAlign w:val="center"/>
          </w:tcPr>
          <w:p w14:paraId="1BFCA5AE">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4A209C0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50B62474">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017233C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1227" w:type="dxa"/>
            <w:noWrap w:val="0"/>
            <w:vAlign w:val="top"/>
          </w:tcPr>
          <w:p w14:paraId="52C67A97">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7BDB2590">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7E98361D">
            <w:pPr>
              <w:widowControl/>
              <w:jc w:val="center"/>
              <w:rPr>
                <w:rFonts w:hint="eastAsia" w:ascii="宋体" w:hAnsi="宋体" w:eastAsia="宋体" w:cs="宋体"/>
                <w:b w:val="0"/>
                <w:bCs w:val="0"/>
                <w:color w:val="auto"/>
                <w:kern w:val="0"/>
                <w:sz w:val="20"/>
                <w:szCs w:val="20"/>
              </w:rPr>
            </w:pPr>
          </w:p>
        </w:tc>
      </w:tr>
      <w:tr w14:paraId="230C6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41978DE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13 </w:t>
            </w:r>
          </w:p>
        </w:tc>
        <w:tc>
          <w:tcPr>
            <w:tcW w:w="1736" w:type="dxa"/>
            <w:noWrap w:val="0"/>
            <w:vAlign w:val="center"/>
          </w:tcPr>
          <w:p w14:paraId="791AE335">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防护服</w:t>
            </w:r>
          </w:p>
        </w:tc>
        <w:tc>
          <w:tcPr>
            <w:tcW w:w="2080" w:type="dxa"/>
            <w:noWrap w:val="0"/>
            <w:vAlign w:val="center"/>
          </w:tcPr>
          <w:p w14:paraId="178F135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2A8921F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767F07F8">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7178B90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227" w:type="dxa"/>
            <w:noWrap w:val="0"/>
            <w:vAlign w:val="top"/>
          </w:tcPr>
          <w:p w14:paraId="522A34AD">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573461F2">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574D8BB7">
            <w:pPr>
              <w:widowControl/>
              <w:jc w:val="center"/>
              <w:rPr>
                <w:rFonts w:hint="eastAsia" w:ascii="宋体" w:hAnsi="宋体" w:eastAsia="宋体" w:cs="宋体"/>
                <w:b w:val="0"/>
                <w:bCs w:val="0"/>
                <w:color w:val="auto"/>
                <w:kern w:val="0"/>
                <w:sz w:val="20"/>
                <w:szCs w:val="20"/>
              </w:rPr>
            </w:pPr>
          </w:p>
        </w:tc>
      </w:tr>
      <w:tr w14:paraId="0198C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6FA1AE3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14 </w:t>
            </w:r>
          </w:p>
        </w:tc>
        <w:tc>
          <w:tcPr>
            <w:tcW w:w="1736" w:type="dxa"/>
            <w:noWrap w:val="0"/>
            <w:vAlign w:val="center"/>
          </w:tcPr>
          <w:p w14:paraId="0726460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棉夹克</w:t>
            </w:r>
          </w:p>
        </w:tc>
        <w:tc>
          <w:tcPr>
            <w:tcW w:w="2080" w:type="dxa"/>
            <w:noWrap w:val="0"/>
            <w:vAlign w:val="center"/>
          </w:tcPr>
          <w:p w14:paraId="11483FF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3D0DBBA0">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件</w:t>
            </w:r>
          </w:p>
        </w:tc>
        <w:tc>
          <w:tcPr>
            <w:tcW w:w="1151" w:type="dxa"/>
            <w:noWrap w:val="0"/>
            <w:vAlign w:val="center"/>
          </w:tcPr>
          <w:p w14:paraId="7D038C4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61367D5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1227" w:type="dxa"/>
            <w:noWrap w:val="0"/>
            <w:vAlign w:val="top"/>
          </w:tcPr>
          <w:p w14:paraId="2A196BA5">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18D79D54">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D678D37">
            <w:pPr>
              <w:widowControl/>
              <w:jc w:val="center"/>
              <w:rPr>
                <w:rFonts w:hint="eastAsia" w:ascii="宋体" w:hAnsi="宋体" w:eastAsia="宋体" w:cs="宋体"/>
                <w:b w:val="0"/>
                <w:bCs w:val="0"/>
                <w:color w:val="auto"/>
                <w:kern w:val="0"/>
                <w:sz w:val="20"/>
                <w:szCs w:val="20"/>
              </w:rPr>
            </w:pPr>
          </w:p>
        </w:tc>
      </w:tr>
      <w:tr w14:paraId="7E372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0A5C95E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15 </w:t>
            </w:r>
          </w:p>
        </w:tc>
        <w:tc>
          <w:tcPr>
            <w:tcW w:w="1736" w:type="dxa"/>
            <w:noWrap w:val="0"/>
            <w:vAlign w:val="center"/>
          </w:tcPr>
          <w:p w14:paraId="3C16663A">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铁路专用棉帽子</w:t>
            </w:r>
          </w:p>
        </w:tc>
        <w:tc>
          <w:tcPr>
            <w:tcW w:w="2080" w:type="dxa"/>
            <w:noWrap w:val="0"/>
            <w:vAlign w:val="center"/>
          </w:tcPr>
          <w:p w14:paraId="14B051A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铁路专用</w:t>
            </w:r>
          </w:p>
        </w:tc>
        <w:tc>
          <w:tcPr>
            <w:tcW w:w="803" w:type="dxa"/>
            <w:noWrap w:val="0"/>
            <w:vAlign w:val="center"/>
          </w:tcPr>
          <w:p w14:paraId="1B21BED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顶</w:t>
            </w:r>
          </w:p>
        </w:tc>
        <w:tc>
          <w:tcPr>
            <w:tcW w:w="1151" w:type="dxa"/>
            <w:noWrap w:val="0"/>
            <w:vAlign w:val="center"/>
          </w:tcPr>
          <w:p w14:paraId="2064A47E">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腾铁</w:t>
            </w:r>
          </w:p>
        </w:tc>
        <w:tc>
          <w:tcPr>
            <w:tcW w:w="1269" w:type="dxa"/>
            <w:shd w:val="clear" w:color="auto" w:fill="auto"/>
            <w:noWrap w:val="0"/>
            <w:vAlign w:val="center"/>
          </w:tcPr>
          <w:p w14:paraId="7949755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1227" w:type="dxa"/>
            <w:noWrap w:val="0"/>
            <w:vAlign w:val="top"/>
          </w:tcPr>
          <w:p w14:paraId="46CC2D56">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47BC4012">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17CA3F3">
            <w:pPr>
              <w:widowControl/>
              <w:jc w:val="center"/>
              <w:rPr>
                <w:rFonts w:hint="eastAsia" w:ascii="宋体" w:hAnsi="宋体" w:eastAsia="宋体" w:cs="宋体"/>
                <w:b w:val="0"/>
                <w:bCs w:val="0"/>
                <w:color w:val="auto"/>
                <w:kern w:val="0"/>
                <w:sz w:val="20"/>
                <w:szCs w:val="20"/>
              </w:rPr>
            </w:pPr>
          </w:p>
        </w:tc>
      </w:tr>
      <w:tr w14:paraId="5E3CE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42A3C3B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16 </w:t>
            </w:r>
          </w:p>
        </w:tc>
        <w:tc>
          <w:tcPr>
            <w:tcW w:w="1736" w:type="dxa"/>
            <w:noWrap w:val="0"/>
            <w:vAlign w:val="center"/>
          </w:tcPr>
          <w:p w14:paraId="57B78E4D">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石棉脚盖</w:t>
            </w:r>
          </w:p>
        </w:tc>
        <w:tc>
          <w:tcPr>
            <w:tcW w:w="2080" w:type="dxa"/>
            <w:noWrap w:val="0"/>
            <w:vAlign w:val="center"/>
          </w:tcPr>
          <w:p w14:paraId="4A10ACB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定制加工</w:t>
            </w:r>
          </w:p>
        </w:tc>
        <w:tc>
          <w:tcPr>
            <w:tcW w:w="803" w:type="dxa"/>
            <w:noWrap w:val="0"/>
            <w:vAlign w:val="center"/>
          </w:tcPr>
          <w:p w14:paraId="5CDA863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付</w:t>
            </w:r>
          </w:p>
        </w:tc>
        <w:tc>
          <w:tcPr>
            <w:tcW w:w="1151" w:type="dxa"/>
            <w:noWrap w:val="0"/>
            <w:vAlign w:val="top"/>
          </w:tcPr>
          <w:p w14:paraId="4446920A">
            <w:pPr>
              <w:jc w:val="left"/>
              <w:rPr>
                <w:rFonts w:hint="eastAsia" w:ascii="宋体" w:hAnsi="宋体" w:eastAsia="宋体" w:cs="宋体"/>
                <w:b w:val="0"/>
                <w:bCs w:val="0"/>
                <w:color w:val="auto"/>
                <w:kern w:val="0"/>
                <w:sz w:val="20"/>
                <w:szCs w:val="20"/>
              </w:rPr>
            </w:pPr>
          </w:p>
        </w:tc>
        <w:tc>
          <w:tcPr>
            <w:tcW w:w="1269" w:type="dxa"/>
            <w:shd w:val="clear" w:color="auto" w:fill="auto"/>
            <w:noWrap w:val="0"/>
            <w:vAlign w:val="center"/>
          </w:tcPr>
          <w:p w14:paraId="23BA6750">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73B61291">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4D40D7B7">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9D715A8">
            <w:pPr>
              <w:widowControl/>
              <w:jc w:val="center"/>
              <w:rPr>
                <w:rFonts w:hint="eastAsia" w:ascii="宋体" w:hAnsi="宋体" w:eastAsia="宋体" w:cs="宋体"/>
                <w:b w:val="0"/>
                <w:bCs w:val="0"/>
                <w:color w:val="auto"/>
                <w:kern w:val="0"/>
                <w:sz w:val="20"/>
                <w:szCs w:val="20"/>
              </w:rPr>
            </w:pPr>
          </w:p>
        </w:tc>
      </w:tr>
      <w:tr w14:paraId="06006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7BE8FE3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17 </w:t>
            </w:r>
          </w:p>
        </w:tc>
        <w:tc>
          <w:tcPr>
            <w:tcW w:w="1736" w:type="dxa"/>
            <w:noWrap w:val="0"/>
            <w:vAlign w:val="center"/>
          </w:tcPr>
          <w:p w14:paraId="13B9B822">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石棉围裙</w:t>
            </w:r>
          </w:p>
        </w:tc>
        <w:tc>
          <w:tcPr>
            <w:tcW w:w="2080" w:type="dxa"/>
            <w:noWrap w:val="0"/>
            <w:vAlign w:val="center"/>
          </w:tcPr>
          <w:p w14:paraId="28C8727F">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定制加工</w:t>
            </w:r>
          </w:p>
        </w:tc>
        <w:tc>
          <w:tcPr>
            <w:tcW w:w="803" w:type="dxa"/>
            <w:noWrap w:val="0"/>
            <w:vAlign w:val="center"/>
          </w:tcPr>
          <w:p w14:paraId="3EDE419D">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条</w:t>
            </w:r>
          </w:p>
        </w:tc>
        <w:tc>
          <w:tcPr>
            <w:tcW w:w="1151" w:type="dxa"/>
            <w:noWrap w:val="0"/>
            <w:vAlign w:val="top"/>
          </w:tcPr>
          <w:p w14:paraId="4DA8B562">
            <w:pPr>
              <w:jc w:val="left"/>
              <w:rPr>
                <w:rFonts w:hint="eastAsia" w:ascii="宋体" w:hAnsi="宋体" w:eastAsia="宋体" w:cs="宋体"/>
                <w:b w:val="0"/>
                <w:bCs w:val="0"/>
                <w:color w:val="auto"/>
                <w:kern w:val="0"/>
                <w:sz w:val="20"/>
                <w:szCs w:val="20"/>
              </w:rPr>
            </w:pPr>
          </w:p>
        </w:tc>
        <w:tc>
          <w:tcPr>
            <w:tcW w:w="1269" w:type="dxa"/>
            <w:shd w:val="clear" w:color="auto" w:fill="auto"/>
            <w:noWrap w:val="0"/>
            <w:vAlign w:val="center"/>
          </w:tcPr>
          <w:p w14:paraId="623EFDC7">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2AD9ABD8">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291C5BF9">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403DFE24">
            <w:pPr>
              <w:widowControl/>
              <w:jc w:val="center"/>
              <w:rPr>
                <w:rFonts w:hint="eastAsia" w:ascii="宋体" w:hAnsi="宋体" w:eastAsia="宋体" w:cs="宋体"/>
                <w:b w:val="0"/>
                <w:bCs w:val="0"/>
                <w:color w:val="auto"/>
                <w:kern w:val="0"/>
                <w:sz w:val="20"/>
                <w:szCs w:val="20"/>
              </w:rPr>
            </w:pPr>
          </w:p>
        </w:tc>
      </w:tr>
      <w:tr w14:paraId="0BE5D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432FF24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18 </w:t>
            </w:r>
          </w:p>
        </w:tc>
        <w:tc>
          <w:tcPr>
            <w:tcW w:w="1736" w:type="dxa"/>
            <w:noWrap w:val="0"/>
            <w:vAlign w:val="center"/>
          </w:tcPr>
          <w:p w14:paraId="7ABD16CC">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石棉鞋</w:t>
            </w:r>
          </w:p>
        </w:tc>
        <w:tc>
          <w:tcPr>
            <w:tcW w:w="2080" w:type="dxa"/>
            <w:noWrap w:val="0"/>
            <w:vAlign w:val="center"/>
          </w:tcPr>
          <w:p w14:paraId="1F89598B">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定制加工</w:t>
            </w:r>
          </w:p>
        </w:tc>
        <w:tc>
          <w:tcPr>
            <w:tcW w:w="803" w:type="dxa"/>
            <w:noWrap w:val="0"/>
            <w:vAlign w:val="center"/>
          </w:tcPr>
          <w:p w14:paraId="0628C3C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top"/>
          </w:tcPr>
          <w:p w14:paraId="7676DF3E">
            <w:pPr>
              <w:jc w:val="left"/>
              <w:rPr>
                <w:rFonts w:hint="eastAsia" w:ascii="宋体" w:hAnsi="宋体" w:eastAsia="宋体" w:cs="宋体"/>
                <w:b w:val="0"/>
                <w:bCs w:val="0"/>
                <w:color w:val="auto"/>
                <w:kern w:val="0"/>
                <w:sz w:val="20"/>
                <w:szCs w:val="20"/>
              </w:rPr>
            </w:pPr>
          </w:p>
        </w:tc>
        <w:tc>
          <w:tcPr>
            <w:tcW w:w="1269" w:type="dxa"/>
            <w:shd w:val="clear" w:color="auto" w:fill="auto"/>
            <w:noWrap w:val="0"/>
            <w:vAlign w:val="center"/>
          </w:tcPr>
          <w:p w14:paraId="7CCD5450">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4A5B6C62">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2C95EA42">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211AA554">
            <w:pPr>
              <w:widowControl/>
              <w:jc w:val="center"/>
              <w:rPr>
                <w:rFonts w:hint="eastAsia" w:ascii="宋体" w:hAnsi="宋体" w:eastAsia="宋体" w:cs="宋体"/>
                <w:b w:val="0"/>
                <w:bCs w:val="0"/>
                <w:color w:val="auto"/>
                <w:kern w:val="0"/>
                <w:sz w:val="20"/>
                <w:szCs w:val="20"/>
              </w:rPr>
            </w:pPr>
          </w:p>
        </w:tc>
      </w:tr>
      <w:tr w14:paraId="1776D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3F3F7E9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19 </w:t>
            </w:r>
          </w:p>
        </w:tc>
        <w:tc>
          <w:tcPr>
            <w:tcW w:w="1736" w:type="dxa"/>
            <w:noWrap w:val="0"/>
            <w:vAlign w:val="center"/>
          </w:tcPr>
          <w:p w14:paraId="12DBADA7">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长五指石棉手套</w:t>
            </w:r>
          </w:p>
        </w:tc>
        <w:tc>
          <w:tcPr>
            <w:tcW w:w="2080" w:type="dxa"/>
            <w:noWrap w:val="0"/>
            <w:vAlign w:val="center"/>
          </w:tcPr>
          <w:p w14:paraId="3F096B1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定制加工</w:t>
            </w:r>
          </w:p>
        </w:tc>
        <w:tc>
          <w:tcPr>
            <w:tcW w:w="803" w:type="dxa"/>
            <w:noWrap w:val="0"/>
            <w:vAlign w:val="center"/>
          </w:tcPr>
          <w:p w14:paraId="61B58A4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center"/>
          </w:tcPr>
          <w:p w14:paraId="596F1F55">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诸暨</w:t>
            </w:r>
          </w:p>
        </w:tc>
        <w:tc>
          <w:tcPr>
            <w:tcW w:w="1269" w:type="dxa"/>
            <w:shd w:val="clear" w:color="auto" w:fill="auto"/>
            <w:noWrap w:val="0"/>
            <w:vAlign w:val="center"/>
          </w:tcPr>
          <w:p w14:paraId="4EB7BDF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143165CA">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4C5A42A0">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0A2E1F32">
            <w:pPr>
              <w:widowControl/>
              <w:jc w:val="center"/>
              <w:rPr>
                <w:rFonts w:hint="eastAsia" w:ascii="宋体" w:hAnsi="宋体" w:eastAsia="宋体" w:cs="宋体"/>
                <w:b w:val="0"/>
                <w:bCs w:val="0"/>
                <w:color w:val="auto"/>
                <w:kern w:val="0"/>
                <w:sz w:val="20"/>
                <w:szCs w:val="20"/>
              </w:rPr>
            </w:pPr>
          </w:p>
        </w:tc>
      </w:tr>
      <w:tr w14:paraId="5D70C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4C212092">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20 </w:t>
            </w:r>
          </w:p>
        </w:tc>
        <w:tc>
          <w:tcPr>
            <w:tcW w:w="1736" w:type="dxa"/>
            <w:noWrap w:val="0"/>
            <w:vAlign w:val="center"/>
          </w:tcPr>
          <w:p w14:paraId="5A6DF5BC">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铝箔手套</w:t>
            </w:r>
          </w:p>
        </w:tc>
        <w:tc>
          <w:tcPr>
            <w:tcW w:w="2080" w:type="dxa"/>
            <w:noWrap w:val="0"/>
            <w:vAlign w:val="center"/>
          </w:tcPr>
          <w:p w14:paraId="372B028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芳纶复合ABL-S592加长38mm</w:t>
            </w:r>
          </w:p>
        </w:tc>
        <w:tc>
          <w:tcPr>
            <w:tcW w:w="803" w:type="dxa"/>
            <w:noWrap w:val="0"/>
            <w:vAlign w:val="center"/>
          </w:tcPr>
          <w:p w14:paraId="69AD037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center"/>
          </w:tcPr>
          <w:p w14:paraId="1E36B5CF">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260B8B3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227" w:type="dxa"/>
            <w:noWrap w:val="0"/>
            <w:vAlign w:val="top"/>
          </w:tcPr>
          <w:p w14:paraId="15A7C225">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1BED7CD2">
            <w:pPr>
              <w:widowControl/>
              <w:jc w:val="center"/>
              <w:rPr>
                <w:rFonts w:hint="eastAsia" w:ascii="宋体" w:hAnsi="宋体" w:eastAsia="宋体" w:cs="宋体"/>
                <w:b w:val="0"/>
                <w:bCs w:val="0"/>
                <w:color w:val="auto"/>
                <w:kern w:val="0"/>
                <w:sz w:val="20"/>
                <w:szCs w:val="20"/>
              </w:rPr>
            </w:pPr>
          </w:p>
        </w:tc>
        <w:tc>
          <w:tcPr>
            <w:tcW w:w="608" w:type="dxa"/>
            <w:noWrap w:val="0"/>
            <w:vAlign w:val="top"/>
          </w:tcPr>
          <w:p w14:paraId="74498F7A">
            <w:pPr>
              <w:widowControl/>
              <w:jc w:val="center"/>
              <w:rPr>
                <w:rFonts w:hint="eastAsia" w:ascii="宋体" w:hAnsi="宋体" w:eastAsia="宋体" w:cs="宋体"/>
                <w:b w:val="0"/>
                <w:bCs w:val="0"/>
                <w:color w:val="auto"/>
                <w:kern w:val="0"/>
                <w:sz w:val="20"/>
                <w:szCs w:val="20"/>
              </w:rPr>
            </w:pPr>
          </w:p>
        </w:tc>
      </w:tr>
      <w:tr w14:paraId="5AD95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3C2D19C4">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21 </w:t>
            </w:r>
          </w:p>
        </w:tc>
        <w:tc>
          <w:tcPr>
            <w:tcW w:w="1736" w:type="dxa"/>
            <w:noWrap w:val="0"/>
            <w:vAlign w:val="top"/>
          </w:tcPr>
          <w:p w14:paraId="1CA5F7DB">
            <w:pPr>
              <w:keepNext w:val="0"/>
              <w:keepLines w:val="0"/>
              <w:widowControl/>
              <w:suppressLineNumbers w:val="0"/>
              <w:jc w:val="center"/>
              <w:textAlignment w:val="top"/>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隔热面罩</w:t>
            </w:r>
          </w:p>
        </w:tc>
        <w:tc>
          <w:tcPr>
            <w:tcW w:w="2080" w:type="dxa"/>
            <w:noWrap w:val="0"/>
            <w:vAlign w:val="top"/>
          </w:tcPr>
          <w:p w14:paraId="5C9CA0F4">
            <w:pPr>
              <w:keepNext w:val="0"/>
              <w:keepLines w:val="0"/>
              <w:widowControl/>
              <w:suppressLineNumbers w:val="0"/>
              <w:jc w:val="center"/>
              <w:textAlignment w:val="top"/>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带支架</w:t>
            </w:r>
          </w:p>
        </w:tc>
        <w:tc>
          <w:tcPr>
            <w:tcW w:w="803" w:type="dxa"/>
            <w:noWrap w:val="0"/>
            <w:vAlign w:val="top"/>
          </w:tcPr>
          <w:p w14:paraId="016FD74A">
            <w:pPr>
              <w:keepNext w:val="0"/>
              <w:keepLines w:val="0"/>
              <w:widowControl/>
              <w:suppressLineNumbers w:val="0"/>
              <w:jc w:val="center"/>
              <w:textAlignment w:val="top"/>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top"/>
          </w:tcPr>
          <w:p w14:paraId="261FF044">
            <w:pPr>
              <w:keepNext w:val="0"/>
              <w:keepLines w:val="0"/>
              <w:widowControl/>
              <w:suppressLineNumbers w:val="0"/>
              <w:jc w:val="center"/>
              <w:textAlignment w:val="top"/>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国泰</w:t>
            </w:r>
          </w:p>
        </w:tc>
        <w:tc>
          <w:tcPr>
            <w:tcW w:w="1269" w:type="dxa"/>
            <w:shd w:val="clear" w:color="auto" w:fill="auto"/>
            <w:noWrap w:val="0"/>
            <w:vAlign w:val="center"/>
          </w:tcPr>
          <w:p w14:paraId="3C50B87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227" w:type="dxa"/>
            <w:noWrap w:val="0"/>
            <w:vAlign w:val="top"/>
          </w:tcPr>
          <w:p w14:paraId="56122D84">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1374C097">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64FCE306">
            <w:pPr>
              <w:jc w:val="center"/>
              <w:rPr>
                <w:rFonts w:hint="eastAsia" w:ascii="宋体" w:hAnsi="宋体" w:eastAsia="宋体" w:cs="宋体"/>
                <w:b w:val="0"/>
                <w:bCs w:val="0"/>
                <w:color w:val="auto"/>
                <w:kern w:val="0"/>
                <w:sz w:val="20"/>
                <w:szCs w:val="20"/>
              </w:rPr>
            </w:pPr>
          </w:p>
        </w:tc>
      </w:tr>
      <w:tr w14:paraId="5EBED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0C49565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22 </w:t>
            </w:r>
          </w:p>
        </w:tc>
        <w:tc>
          <w:tcPr>
            <w:tcW w:w="1736" w:type="dxa"/>
            <w:noWrap w:val="0"/>
            <w:vAlign w:val="center"/>
          </w:tcPr>
          <w:p w14:paraId="6D1E640E">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多功能安全靴</w:t>
            </w:r>
          </w:p>
        </w:tc>
        <w:tc>
          <w:tcPr>
            <w:tcW w:w="2080" w:type="dxa"/>
            <w:noWrap w:val="0"/>
            <w:vAlign w:val="center"/>
          </w:tcPr>
          <w:p w14:paraId="14BF787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9359 </w:t>
            </w:r>
          </w:p>
        </w:tc>
        <w:tc>
          <w:tcPr>
            <w:tcW w:w="803" w:type="dxa"/>
            <w:noWrap w:val="0"/>
            <w:vAlign w:val="center"/>
          </w:tcPr>
          <w:p w14:paraId="4047E69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center"/>
          </w:tcPr>
          <w:p w14:paraId="2D8C77C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盾王</w:t>
            </w:r>
          </w:p>
        </w:tc>
        <w:tc>
          <w:tcPr>
            <w:tcW w:w="1269" w:type="dxa"/>
            <w:shd w:val="clear" w:color="auto" w:fill="auto"/>
            <w:noWrap w:val="0"/>
            <w:vAlign w:val="center"/>
          </w:tcPr>
          <w:p w14:paraId="7593194E">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227" w:type="dxa"/>
            <w:noWrap w:val="0"/>
            <w:vAlign w:val="top"/>
          </w:tcPr>
          <w:p w14:paraId="22A4BF22">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6B4D73DA">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312D4F02">
            <w:pPr>
              <w:jc w:val="center"/>
              <w:rPr>
                <w:rFonts w:hint="eastAsia" w:ascii="宋体" w:hAnsi="宋体" w:eastAsia="宋体" w:cs="宋体"/>
                <w:b w:val="0"/>
                <w:bCs w:val="0"/>
                <w:color w:val="auto"/>
                <w:kern w:val="0"/>
                <w:sz w:val="20"/>
                <w:szCs w:val="20"/>
              </w:rPr>
            </w:pPr>
          </w:p>
        </w:tc>
      </w:tr>
      <w:tr w14:paraId="27CBE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073C47AA">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23 </w:t>
            </w:r>
          </w:p>
        </w:tc>
        <w:tc>
          <w:tcPr>
            <w:tcW w:w="1736" w:type="dxa"/>
            <w:noWrap w:val="0"/>
            <w:vAlign w:val="center"/>
          </w:tcPr>
          <w:p w14:paraId="688290E6">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竹编帽（LA认证）</w:t>
            </w:r>
          </w:p>
        </w:tc>
        <w:tc>
          <w:tcPr>
            <w:tcW w:w="2080" w:type="dxa"/>
            <w:noWrap w:val="0"/>
            <w:vAlign w:val="center"/>
          </w:tcPr>
          <w:p w14:paraId="6EEFA21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内衬钢板鸭舌帽型</w:t>
            </w:r>
          </w:p>
        </w:tc>
        <w:tc>
          <w:tcPr>
            <w:tcW w:w="803" w:type="dxa"/>
            <w:noWrap w:val="0"/>
            <w:vAlign w:val="center"/>
          </w:tcPr>
          <w:p w14:paraId="32A583F8">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791B2478">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朝阳</w:t>
            </w:r>
          </w:p>
        </w:tc>
        <w:tc>
          <w:tcPr>
            <w:tcW w:w="1269" w:type="dxa"/>
            <w:shd w:val="clear" w:color="auto" w:fill="auto"/>
            <w:noWrap w:val="0"/>
            <w:vAlign w:val="center"/>
          </w:tcPr>
          <w:p w14:paraId="0C8043A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227" w:type="dxa"/>
            <w:noWrap w:val="0"/>
            <w:vAlign w:val="top"/>
          </w:tcPr>
          <w:p w14:paraId="5F6D0F10">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4817F7D3">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44A45F6C">
            <w:pPr>
              <w:jc w:val="center"/>
              <w:rPr>
                <w:rFonts w:hint="eastAsia" w:ascii="宋体" w:hAnsi="宋体" w:eastAsia="宋体" w:cs="宋体"/>
                <w:b w:val="0"/>
                <w:bCs w:val="0"/>
                <w:color w:val="auto"/>
                <w:kern w:val="0"/>
                <w:sz w:val="20"/>
                <w:szCs w:val="20"/>
              </w:rPr>
            </w:pPr>
          </w:p>
        </w:tc>
      </w:tr>
      <w:tr w14:paraId="663EE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3B39641E">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24 </w:t>
            </w:r>
          </w:p>
        </w:tc>
        <w:tc>
          <w:tcPr>
            <w:tcW w:w="1736" w:type="dxa"/>
            <w:noWrap w:val="0"/>
            <w:vAlign w:val="center"/>
          </w:tcPr>
          <w:p w14:paraId="4C2DDE4F">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炉前耐高温隔热防护面罩</w:t>
            </w:r>
          </w:p>
        </w:tc>
        <w:tc>
          <w:tcPr>
            <w:tcW w:w="2080" w:type="dxa"/>
            <w:noWrap w:val="0"/>
            <w:vAlign w:val="center"/>
          </w:tcPr>
          <w:p w14:paraId="3A212BBB">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防冲击 PC3.0</w:t>
            </w:r>
          </w:p>
        </w:tc>
        <w:tc>
          <w:tcPr>
            <w:tcW w:w="803" w:type="dxa"/>
            <w:noWrap w:val="0"/>
            <w:vAlign w:val="center"/>
          </w:tcPr>
          <w:p w14:paraId="1C060B3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个</w:t>
            </w:r>
          </w:p>
        </w:tc>
        <w:tc>
          <w:tcPr>
            <w:tcW w:w="1151" w:type="dxa"/>
            <w:noWrap w:val="0"/>
            <w:vAlign w:val="center"/>
          </w:tcPr>
          <w:p w14:paraId="785EDB98">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国泰</w:t>
            </w:r>
          </w:p>
        </w:tc>
        <w:tc>
          <w:tcPr>
            <w:tcW w:w="1269" w:type="dxa"/>
            <w:shd w:val="clear" w:color="auto" w:fill="auto"/>
            <w:noWrap w:val="0"/>
            <w:vAlign w:val="center"/>
          </w:tcPr>
          <w:p w14:paraId="2F87761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578AC174">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596AF3FE">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251F6805">
            <w:pPr>
              <w:jc w:val="center"/>
              <w:rPr>
                <w:rFonts w:hint="eastAsia" w:ascii="宋体" w:hAnsi="宋体" w:eastAsia="宋体" w:cs="宋体"/>
                <w:b w:val="0"/>
                <w:bCs w:val="0"/>
                <w:color w:val="auto"/>
                <w:kern w:val="0"/>
                <w:sz w:val="20"/>
                <w:szCs w:val="20"/>
              </w:rPr>
            </w:pPr>
          </w:p>
        </w:tc>
      </w:tr>
      <w:tr w14:paraId="1924B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3936AD2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25 </w:t>
            </w:r>
          </w:p>
        </w:tc>
        <w:tc>
          <w:tcPr>
            <w:tcW w:w="1736" w:type="dxa"/>
            <w:noWrap w:val="0"/>
            <w:vAlign w:val="center"/>
          </w:tcPr>
          <w:p w14:paraId="70952641">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炉前耐高温隔热防护面罩支架</w:t>
            </w:r>
          </w:p>
        </w:tc>
        <w:tc>
          <w:tcPr>
            <w:tcW w:w="2080" w:type="dxa"/>
            <w:noWrap w:val="0"/>
            <w:vAlign w:val="center"/>
          </w:tcPr>
          <w:p w14:paraId="0C806F0E">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铝合金架</w:t>
            </w:r>
          </w:p>
        </w:tc>
        <w:tc>
          <w:tcPr>
            <w:tcW w:w="803" w:type="dxa"/>
            <w:noWrap w:val="0"/>
            <w:vAlign w:val="center"/>
          </w:tcPr>
          <w:p w14:paraId="7ED6B19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个</w:t>
            </w:r>
          </w:p>
        </w:tc>
        <w:tc>
          <w:tcPr>
            <w:tcW w:w="1151" w:type="dxa"/>
            <w:noWrap w:val="0"/>
            <w:vAlign w:val="center"/>
          </w:tcPr>
          <w:p w14:paraId="1E20481F">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国泰</w:t>
            </w:r>
          </w:p>
        </w:tc>
        <w:tc>
          <w:tcPr>
            <w:tcW w:w="1269" w:type="dxa"/>
            <w:shd w:val="clear" w:color="auto" w:fill="auto"/>
            <w:noWrap w:val="0"/>
            <w:vAlign w:val="center"/>
          </w:tcPr>
          <w:p w14:paraId="3C02B04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227" w:type="dxa"/>
            <w:noWrap w:val="0"/>
            <w:vAlign w:val="top"/>
          </w:tcPr>
          <w:p w14:paraId="015069D8">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38EDE8BB">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4209FE25">
            <w:pPr>
              <w:jc w:val="center"/>
              <w:rPr>
                <w:rFonts w:hint="eastAsia" w:ascii="宋体" w:hAnsi="宋体" w:eastAsia="宋体" w:cs="宋体"/>
                <w:b w:val="0"/>
                <w:bCs w:val="0"/>
                <w:color w:val="auto"/>
                <w:kern w:val="0"/>
                <w:sz w:val="20"/>
                <w:szCs w:val="20"/>
              </w:rPr>
            </w:pPr>
          </w:p>
        </w:tc>
      </w:tr>
      <w:tr w14:paraId="79AE5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0E2E0F8C">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26 </w:t>
            </w:r>
          </w:p>
        </w:tc>
        <w:tc>
          <w:tcPr>
            <w:tcW w:w="1736" w:type="dxa"/>
            <w:noWrap w:val="0"/>
            <w:vAlign w:val="center"/>
          </w:tcPr>
          <w:p w14:paraId="5C894201">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耐高温手套</w:t>
            </w:r>
          </w:p>
        </w:tc>
        <w:tc>
          <w:tcPr>
            <w:tcW w:w="2080" w:type="dxa"/>
            <w:noWrap w:val="0"/>
            <w:vAlign w:val="center"/>
          </w:tcPr>
          <w:p w14:paraId="3658AD44">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ABL-S531</w:t>
            </w:r>
          </w:p>
        </w:tc>
        <w:tc>
          <w:tcPr>
            <w:tcW w:w="803" w:type="dxa"/>
            <w:noWrap w:val="0"/>
            <w:vAlign w:val="center"/>
          </w:tcPr>
          <w:p w14:paraId="5E2C316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center"/>
          </w:tcPr>
          <w:p w14:paraId="60146B41">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安百利</w:t>
            </w:r>
          </w:p>
        </w:tc>
        <w:tc>
          <w:tcPr>
            <w:tcW w:w="1269" w:type="dxa"/>
            <w:shd w:val="clear" w:color="auto" w:fill="auto"/>
            <w:noWrap w:val="0"/>
            <w:vAlign w:val="center"/>
          </w:tcPr>
          <w:p w14:paraId="3A23BDE7">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80</w:t>
            </w:r>
          </w:p>
        </w:tc>
        <w:tc>
          <w:tcPr>
            <w:tcW w:w="1227" w:type="dxa"/>
            <w:noWrap w:val="0"/>
            <w:vAlign w:val="top"/>
          </w:tcPr>
          <w:p w14:paraId="6ADEA79A">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6239F2C1">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4F60CCC9">
            <w:pPr>
              <w:jc w:val="center"/>
              <w:rPr>
                <w:rFonts w:hint="eastAsia" w:ascii="宋体" w:hAnsi="宋体" w:eastAsia="宋体" w:cs="宋体"/>
                <w:b w:val="0"/>
                <w:bCs w:val="0"/>
                <w:color w:val="auto"/>
                <w:kern w:val="0"/>
                <w:sz w:val="20"/>
                <w:szCs w:val="20"/>
              </w:rPr>
            </w:pPr>
          </w:p>
        </w:tc>
      </w:tr>
      <w:tr w14:paraId="12EB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14:paraId="5C789CC9">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27 </w:t>
            </w:r>
          </w:p>
        </w:tc>
        <w:tc>
          <w:tcPr>
            <w:tcW w:w="1736" w:type="dxa"/>
            <w:noWrap w:val="0"/>
            <w:vAlign w:val="center"/>
          </w:tcPr>
          <w:p w14:paraId="3383C3CA">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防静电服</w:t>
            </w:r>
          </w:p>
        </w:tc>
        <w:tc>
          <w:tcPr>
            <w:tcW w:w="2080" w:type="dxa"/>
            <w:noWrap w:val="0"/>
            <w:vAlign w:val="center"/>
          </w:tcPr>
          <w:p w14:paraId="1022E302">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分体式</w:t>
            </w:r>
          </w:p>
        </w:tc>
        <w:tc>
          <w:tcPr>
            <w:tcW w:w="803" w:type="dxa"/>
            <w:noWrap w:val="0"/>
            <w:vAlign w:val="center"/>
          </w:tcPr>
          <w:p w14:paraId="7D7F9F27">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套</w:t>
            </w:r>
          </w:p>
        </w:tc>
        <w:tc>
          <w:tcPr>
            <w:tcW w:w="1151" w:type="dxa"/>
            <w:noWrap w:val="0"/>
            <w:vAlign w:val="center"/>
          </w:tcPr>
          <w:p w14:paraId="258E14A2">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君御</w:t>
            </w:r>
          </w:p>
        </w:tc>
        <w:tc>
          <w:tcPr>
            <w:tcW w:w="1269" w:type="dxa"/>
            <w:shd w:val="clear" w:color="auto" w:fill="auto"/>
            <w:noWrap w:val="0"/>
            <w:vAlign w:val="top"/>
          </w:tcPr>
          <w:p w14:paraId="6E5D4024">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50</w:t>
            </w:r>
          </w:p>
        </w:tc>
        <w:tc>
          <w:tcPr>
            <w:tcW w:w="1227" w:type="dxa"/>
            <w:noWrap w:val="0"/>
            <w:vAlign w:val="top"/>
          </w:tcPr>
          <w:p w14:paraId="5AB0FB35">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2410B1A8">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164D2E28">
            <w:pPr>
              <w:jc w:val="center"/>
              <w:rPr>
                <w:rFonts w:hint="eastAsia" w:ascii="宋体" w:hAnsi="宋体" w:eastAsia="宋体" w:cs="宋体"/>
                <w:b w:val="0"/>
                <w:bCs w:val="0"/>
                <w:color w:val="auto"/>
                <w:kern w:val="0"/>
                <w:sz w:val="20"/>
                <w:szCs w:val="20"/>
              </w:rPr>
            </w:pPr>
          </w:p>
        </w:tc>
      </w:tr>
      <w:tr w14:paraId="31257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83" w:type="dxa"/>
            <w:noWrap w:val="0"/>
            <w:vAlign w:val="center"/>
          </w:tcPr>
          <w:p w14:paraId="4035474E">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 xml:space="preserve">28 </w:t>
            </w:r>
          </w:p>
        </w:tc>
        <w:tc>
          <w:tcPr>
            <w:tcW w:w="1736" w:type="dxa"/>
            <w:noWrap w:val="0"/>
            <w:vAlign w:val="center"/>
          </w:tcPr>
          <w:p w14:paraId="2962AE8D">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0"/>
                <w:szCs w:val="20"/>
                <w:u w:val="none"/>
                <w:lang w:val="en-US" w:eastAsia="zh-CN" w:bidi="ar"/>
              </w:rPr>
              <w:t>防静电鞋</w:t>
            </w:r>
          </w:p>
        </w:tc>
        <w:tc>
          <w:tcPr>
            <w:tcW w:w="2080" w:type="dxa"/>
            <w:noWrap w:val="0"/>
            <w:vAlign w:val="center"/>
          </w:tcPr>
          <w:p w14:paraId="6EF02E53">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帆布PVC</w:t>
            </w:r>
          </w:p>
        </w:tc>
        <w:tc>
          <w:tcPr>
            <w:tcW w:w="803" w:type="dxa"/>
            <w:noWrap w:val="0"/>
            <w:vAlign w:val="center"/>
          </w:tcPr>
          <w:p w14:paraId="27AF4115">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双</w:t>
            </w:r>
          </w:p>
        </w:tc>
        <w:tc>
          <w:tcPr>
            <w:tcW w:w="1151" w:type="dxa"/>
            <w:noWrap w:val="0"/>
            <w:vAlign w:val="center"/>
          </w:tcPr>
          <w:p w14:paraId="4781C836">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0"/>
                <w:szCs w:val="20"/>
                <w:u w:val="none"/>
                <w:lang w:val="en-US" w:eastAsia="zh-CN" w:bidi="ar"/>
              </w:rPr>
              <w:t>君御</w:t>
            </w:r>
          </w:p>
        </w:tc>
        <w:tc>
          <w:tcPr>
            <w:tcW w:w="1269" w:type="dxa"/>
            <w:shd w:val="clear" w:color="auto" w:fill="auto"/>
            <w:noWrap w:val="0"/>
            <w:vAlign w:val="top"/>
          </w:tcPr>
          <w:p w14:paraId="2049B0B6">
            <w:pPr>
              <w:keepNext w:val="0"/>
              <w:keepLines w:val="0"/>
              <w:widowControl/>
              <w:suppressLineNumbers w:val="0"/>
              <w:jc w:val="center"/>
              <w:textAlignment w:val="top"/>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227" w:type="dxa"/>
            <w:noWrap w:val="0"/>
            <w:vAlign w:val="top"/>
          </w:tcPr>
          <w:p w14:paraId="10E6499C">
            <w:pPr>
              <w:widowControl/>
              <w:jc w:val="center"/>
              <w:rPr>
                <w:rFonts w:hint="eastAsia" w:ascii="宋体" w:hAnsi="宋体" w:eastAsia="宋体" w:cs="宋体"/>
                <w:b w:val="0"/>
                <w:bCs w:val="0"/>
                <w:color w:val="auto"/>
                <w:kern w:val="0"/>
                <w:sz w:val="20"/>
                <w:szCs w:val="20"/>
              </w:rPr>
            </w:pPr>
          </w:p>
        </w:tc>
        <w:tc>
          <w:tcPr>
            <w:tcW w:w="1282" w:type="dxa"/>
            <w:noWrap w:val="0"/>
            <w:vAlign w:val="top"/>
          </w:tcPr>
          <w:p w14:paraId="0A7DC273">
            <w:pPr>
              <w:widowControl/>
              <w:jc w:val="center"/>
              <w:rPr>
                <w:rFonts w:hint="eastAsia" w:ascii="宋体" w:hAnsi="宋体" w:eastAsia="宋体" w:cs="宋体"/>
                <w:b w:val="0"/>
                <w:bCs w:val="0"/>
                <w:color w:val="auto"/>
                <w:kern w:val="0"/>
                <w:sz w:val="20"/>
                <w:szCs w:val="20"/>
              </w:rPr>
            </w:pPr>
          </w:p>
        </w:tc>
        <w:tc>
          <w:tcPr>
            <w:tcW w:w="608" w:type="dxa"/>
            <w:noWrap w:val="0"/>
            <w:vAlign w:val="center"/>
          </w:tcPr>
          <w:p w14:paraId="7564AF73">
            <w:pPr>
              <w:jc w:val="center"/>
              <w:rPr>
                <w:rFonts w:hint="eastAsia" w:ascii="宋体" w:hAnsi="宋体" w:eastAsia="宋体" w:cs="宋体"/>
                <w:b w:val="0"/>
                <w:bCs w:val="0"/>
                <w:color w:val="auto"/>
                <w:kern w:val="0"/>
                <w:sz w:val="20"/>
                <w:szCs w:val="20"/>
              </w:rPr>
            </w:pPr>
          </w:p>
        </w:tc>
      </w:tr>
      <w:tr w14:paraId="6E07A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0739" w:type="dxa"/>
            <w:gridSpan w:val="9"/>
            <w:noWrap w:val="0"/>
            <w:vAlign w:val="center"/>
          </w:tcPr>
          <w:p w14:paraId="3FB90A30">
            <w:pPr>
              <w:keepNext w:val="0"/>
              <w:keepLines w:val="0"/>
              <w:widowControl/>
              <w:suppressLineNumbers w:val="0"/>
              <w:jc w:val="center"/>
              <w:textAlignment w:val="center"/>
              <w:rPr>
                <w:rFonts w:hint="eastAsia" w:ascii="宋体" w:hAnsi="宋体" w:cs="宋体"/>
                <w:b w:val="0"/>
                <w:bCs w:val="0"/>
                <w:i w:val="0"/>
                <w:color w:val="000000"/>
                <w:kern w:val="0"/>
                <w:sz w:val="20"/>
                <w:szCs w:val="20"/>
                <w:u w:val="none"/>
                <w:lang w:val="en-US" w:eastAsia="zh-CN" w:bidi="ar"/>
              </w:rPr>
            </w:pPr>
          </w:p>
          <w:p w14:paraId="6802ED77">
            <w:pPr>
              <w:keepNext w:val="0"/>
              <w:keepLines w:val="0"/>
              <w:widowControl/>
              <w:suppressLineNumbers w:val="0"/>
              <w:jc w:val="left"/>
              <w:textAlignment w:val="center"/>
              <w:rPr>
                <w:rFonts w:hint="eastAsia" w:ascii="宋体" w:hAnsi="宋体" w:cs="宋体"/>
                <w:b/>
                <w:bCs/>
                <w:i w:val="0"/>
                <w:color w:val="000000"/>
                <w:kern w:val="0"/>
                <w:sz w:val="24"/>
                <w:szCs w:val="24"/>
                <w:u w:val="none"/>
                <w:lang w:val="en-US" w:eastAsia="zh-CN" w:bidi="ar"/>
              </w:rPr>
            </w:pPr>
            <w:r>
              <w:rPr>
                <w:rFonts w:hint="eastAsia" w:ascii="宋体" w:hAnsi="宋体" w:cs="宋体"/>
                <w:b/>
                <w:bCs/>
                <w:i w:val="0"/>
                <w:color w:val="000000"/>
                <w:kern w:val="0"/>
                <w:sz w:val="24"/>
                <w:szCs w:val="24"/>
                <w:u w:val="none"/>
                <w:lang w:val="en-US" w:eastAsia="zh-CN" w:bidi="ar"/>
              </w:rPr>
              <w:t>含税单价</w:t>
            </w:r>
            <w:r>
              <w:rPr>
                <w:rFonts w:hint="eastAsia" w:ascii="宋体" w:hAnsi="宋体" w:eastAsia="宋体" w:cs="宋体"/>
                <w:b/>
                <w:bCs/>
                <w:i w:val="0"/>
                <w:color w:val="000000"/>
                <w:kern w:val="0"/>
                <w:sz w:val="24"/>
                <w:szCs w:val="24"/>
                <w:u w:val="none"/>
                <w:lang w:val="en-US" w:eastAsia="zh-CN" w:bidi="ar"/>
              </w:rPr>
              <w:t>合计金额（大小写）</w:t>
            </w:r>
            <w:r>
              <w:rPr>
                <w:rFonts w:hint="eastAsia" w:ascii="宋体" w:hAnsi="宋体" w:cs="宋体"/>
                <w:b/>
                <w:bCs/>
                <w:i w:val="0"/>
                <w:color w:val="000000"/>
                <w:kern w:val="0"/>
                <w:sz w:val="24"/>
                <w:szCs w:val="24"/>
                <w:u w:val="none"/>
                <w:lang w:val="en-US" w:eastAsia="zh-CN" w:bidi="ar"/>
              </w:rPr>
              <w:t>：</w:t>
            </w:r>
          </w:p>
          <w:p w14:paraId="5A657A1A">
            <w:pPr>
              <w:pStyle w:val="2"/>
              <w:jc w:val="left"/>
              <w:rPr>
                <w:rFonts w:hint="eastAsia"/>
                <w:b/>
                <w:bCs/>
                <w:sz w:val="28"/>
                <w:szCs w:val="36"/>
                <w:lang w:val="en-US" w:eastAsia="zh-CN"/>
              </w:rPr>
            </w:pPr>
          </w:p>
          <w:p w14:paraId="3E173E38">
            <w:pPr>
              <w:keepNext w:val="0"/>
              <w:keepLines w:val="0"/>
              <w:widowControl/>
              <w:suppressLineNumbers w:val="0"/>
              <w:jc w:val="left"/>
              <w:textAlignment w:val="center"/>
              <w:rPr>
                <w:rFonts w:hint="eastAsia" w:ascii="宋体" w:hAnsi="宋体" w:cs="宋体"/>
                <w:b/>
                <w:bCs/>
                <w:i w:val="0"/>
                <w:color w:val="000000"/>
                <w:kern w:val="0"/>
                <w:sz w:val="24"/>
                <w:szCs w:val="24"/>
                <w:u w:val="none"/>
                <w:lang w:val="en-US" w:eastAsia="zh-CN" w:bidi="ar"/>
              </w:rPr>
            </w:pPr>
            <w:r>
              <w:rPr>
                <w:rFonts w:hint="eastAsia" w:ascii="宋体" w:hAnsi="宋体" w:cs="宋体"/>
                <w:b/>
                <w:bCs/>
                <w:i w:val="0"/>
                <w:color w:val="000000"/>
                <w:kern w:val="0"/>
                <w:sz w:val="24"/>
                <w:szCs w:val="24"/>
                <w:u w:val="none"/>
                <w:lang w:val="en-US" w:eastAsia="zh-CN" w:bidi="ar"/>
              </w:rPr>
              <w:t>含税总价合计金额</w:t>
            </w:r>
            <w:r>
              <w:rPr>
                <w:rFonts w:hint="eastAsia" w:ascii="宋体" w:hAnsi="宋体" w:eastAsia="宋体" w:cs="宋体"/>
                <w:b/>
                <w:bCs/>
                <w:i w:val="0"/>
                <w:color w:val="000000"/>
                <w:kern w:val="0"/>
                <w:sz w:val="24"/>
                <w:szCs w:val="24"/>
                <w:u w:val="none"/>
                <w:lang w:val="en-US" w:eastAsia="zh-CN" w:bidi="ar"/>
              </w:rPr>
              <w:t>（大小写）</w:t>
            </w:r>
            <w:r>
              <w:rPr>
                <w:rFonts w:hint="eastAsia" w:ascii="宋体" w:hAnsi="宋体" w:cs="宋体"/>
                <w:b/>
                <w:bCs/>
                <w:i w:val="0"/>
                <w:color w:val="000000"/>
                <w:kern w:val="0"/>
                <w:sz w:val="24"/>
                <w:szCs w:val="24"/>
                <w:u w:val="none"/>
                <w:lang w:val="en-US" w:eastAsia="zh-CN" w:bidi="ar"/>
              </w:rPr>
              <w:t>：</w:t>
            </w:r>
          </w:p>
          <w:p w14:paraId="43EFC911">
            <w:pPr>
              <w:jc w:val="center"/>
              <w:rPr>
                <w:rFonts w:hint="eastAsia" w:ascii="宋体" w:hAnsi="宋体" w:eastAsia="宋体" w:cs="宋体"/>
                <w:b w:val="0"/>
                <w:bCs w:val="0"/>
                <w:color w:val="auto"/>
                <w:kern w:val="0"/>
                <w:sz w:val="20"/>
                <w:szCs w:val="20"/>
              </w:rPr>
            </w:pPr>
          </w:p>
        </w:tc>
      </w:tr>
    </w:tbl>
    <w:p w14:paraId="51E44699">
      <w:pPr>
        <w:spacing w:line="400" w:lineRule="exact"/>
        <w:ind w:firstLine="1028" w:firstLineChars="400"/>
        <w:rPr>
          <w:rFonts w:hint="eastAsia" w:ascii="宋体" w:hAnsi="宋体" w:eastAsia="宋体" w:cs="宋体"/>
          <w:bCs/>
          <w:color w:val="auto"/>
          <w:spacing w:val="8"/>
          <w:sz w:val="24"/>
          <w:szCs w:val="24"/>
        </w:rPr>
      </w:pPr>
      <w:r>
        <w:rPr>
          <w:rFonts w:hint="eastAsia" w:ascii="宋体" w:hAnsi="宋体" w:eastAsia="宋体" w:cs="宋体"/>
          <w:b/>
          <w:bCs w:val="0"/>
          <w:color w:val="auto"/>
          <w:spacing w:val="8"/>
          <w:sz w:val="24"/>
          <w:szCs w:val="24"/>
        </w:rPr>
        <w:t>注：</w:t>
      </w:r>
      <w:r>
        <w:rPr>
          <w:rFonts w:hint="eastAsia" w:ascii="宋体" w:hAnsi="宋体" w:eastAsia="宋体" w:cs="宋体"/>
          <w:b/>
          <w:bCs/>
          <w:color w:val="auto"/>
          <w:spacing w:val="8"/>
          <w:sz w:val="24"/>
          <w:szCs w:val="24"/>
          <w:highlight w:val="none"/>
          <w:lang w:val="en-US" w:eastAsia="zh-CN"/>
        </w:rPr>
        <w:t>以上报价均为</w:t>
      </w:r>
      <w:r>
        <w:rPr>
          <w:rFonts w:hint="eastAsia" w:ascii="宋体" w:hAnsi="宋体" w:eastAsia="宋体" w:cs="宋体"/>
          <w:b/>
          <w:bCs/>
          <w:spacing w:val="8"/>
          <w:sz w:val="24"/>
          <w:szCs w:val="24"/>
          <w:highlight w:val="none"/>
          <w:lang w:val="en-US" w:eastAsia="zh-CN"/>
        </w:rPr>
        <w:t>人民币，含13%增值税运到公司价格。</w:t>
      </w:r>
    </w:p>
    <w:p w14:paraId="37792F12">
      <w:pPr>
        <w:tabs>
          <w:tab w:val="right" w:pos="4200"/>
        </w:tabs>
        <w:spacing w:after="100" w:line="480" w:lineRule="exact"/>
        <w:jc w:val="center"/>
        <w:rPr>
          <w:rFonts w:hint="eastAsia" w:ascii="宋体" w:hAnsi="宋体" w:eastAsia="宋体" w:cs="宋体"/>
          <w:b/>
          <w:bCs/>
          <w:color w:val="auto"/>
          <w:spacing w:val="8"/>
          <w:sz w:val="24"/>
          <w:szCs w:val="24"/>
        </w:rPr>
      </w:pPr>
    </w:p>
    <w:p w14:paraId="3A91D336">
      <w:pPr>
        <w:tabs>
          <w:tab w:val="right" w:pos="4200"/>
        </w:tabs>
        <w:spacing w:after="100" w:line="480" w:lineRule="exact"/>
        <w:jc w:val="center"/>
        <w:rPr>
          <w:rFonts w:hint="eastAsia" w:ascii="宋体" w:hAnsi="宋体" w:eastAsia="宋体" w:cs="宋体"/>
          <w:b/>
          <w:bCs/>
          <w:color w:val="auto"/>
          <w:spacing w:val="8"/>
          <w:sz w:val="24"/>
          <w:szCs w:val="24"/>
        </w:rPr>
      </w:pPr>
      <w:r>
        <w:rPr>
          <w:rFonts w:hint="eastAsia" w:ascii="宋体" w:hAnsi="宋体" w:eastAsia="宋体" w:cs="宋体"/>
          <w:b/>
          <w:bCs/>
          <w:color w:val="auto"/>
          <w:spacing w:val="8"/>
          <w:sz w:val="24"/>
          <w:szCs w:val="24"/>
        </w:rPr>
        <w:t xml:space="preserve">投标人（章）：                法人代表或授权代表（签字）               </w:t>
      </w:r>
    </w:p>
    <w:p w14:paraId="1D3FE172">
      <w:pPr>
        <w:tabs>
          <w:tab w:val="right" w:pos="4200"/>
        </w:tabs>
        <w:spacing w:after="100" w:line="480" w:lineRule="exact"/>
        <w:jc w:val="center"/>
        <w:rPr>
          <w:rFonts w:cs="Arial"/>
          <w:b/>
          <w:bCs/>
          <w:color w:val="auto"/>
          <w:spacing w:val="8"/>
          <w:sz w:val="24"/>
        </w:rPr>
      </w:pPr>
      <w:r>
        <w:rPr>
          <w:rFonts w:hint="eastAsia" w:ascii="宋体" w:hAnsi="宋体" w:eastAsia="宋体" w:cs="宋体"/>
          <w:b/>
          <w:bCs/>
          <w:color w:val="auto"/>
          <w:spacing w:val="8"/>
          <w:sz w:val="24"/>
          <w:szCs w:val="24"/>
        </w:rPr>
        <w:t xml:space="preserve">                   年    月    日</w:t>
      </w:r>
    </w:p>
    <w:p w14:paraId="1857858B">
      <w:pPr>
        <w:pStyle w:val="3"/>
        <w:rPr>
          <w:rFonts w:cs="Arial"/>
          <w:b/>
          <w:bCs/>
          <w:color w:val="auto"/>
          <w:spacing w:val="8"/>
          <w:sz w:val="24"/>
        </w:rPr>
      </w:pPr>
    </w:p>
    <w:p w14:paraId="3838FFA2">
      <w:pPr>
        <w:rPr>
          <w:rFonts w:cs="Arial"/>
          <w:b/>
          <w:bCs/>
          <w:color w:val="auto"/>
          <w:spacing w:val="8"/>
          <w:sz w:val="24"/>
        </w:rPr>
      </w:pPr>
    </w:p>
    <w:p w14:paraId="3FD2E80C">
      <w:pPr>
        <w:pStyle w:val="2"/>
        <w:rPr>
          <w:rFonts w:cs="Arial"/>
          <w:b/>
          <w:bCs/>
          <w:color w:val="auto"/>
          <w:spacing w:val="8"/>
          <w:sz w:val="24"/>
        </w:rPr>
      </w:pPr>
    </w:p>
    <w:p w14:paraId="5AD939A8">
      <w:pPr>
        <w:pStyle w:val="2"/>
        <w:rPr>
          <w:rFonts w:cs="Arial"/>
          <w:b/>
          <w:bCs/>
          <w:color w:val="auto"/>
          <w:spacing w:val="8"/>
          <w:sz w:val="24"/>
        </w:rPr>
      </w:pPr>
    </w:p>
    <w:p w14:paraId="29EE574D">
      <w:pPr>
        <w:pStyle w:val="2"/>
        <w:rPr>
          <w:rFonts w:cs="Arial"/>
          <w:b/>
          <w:bCs/>
          <w:color w:val="auto"/>
          <w:spacing w:val="8"/>
          <w:sz w:val="24"/>
        </w:rPr>
      </w:pPr>
    </w:p>
    <w:p w14:paraId="72DA51C9">
      <w:pPr>
        <w:pStyle w:val="2"/>
        <w:rPr>
          <w:rFonts w:cs="Arial"/>
          <w:b/>
          <w:bCs/>
          <w:color w:val="auto"/>
          <w:spacing w:val="8"/>
          <w:sz w:val="24"/>
        </w:rPr>
      </w:pPr>
    </w:p>
    <w:p w14:paraId="1D6A2556">
      <w:pPr>
        <w:pStyle w:val="2"/>
        <w:rPr>
          <w:rFonts w:cs="Arial"/>
          <w:b/>
          <w:bCs/>
          <w:color w:val="auto"/>
          <w:spacing w:val="8"/>
          <w:sz w:val="24"/>
        </w:rPr>
      </w:pPr>
    </w:p>
    <w:p w14:paraId="7A92AA91">
      <w:pPr>
        <w:pStyle w:val="2"/>
        <w:rPr>
          <w:rFonts w:cs="Arial"/>
          <w:b/>
          <w:bCs/>
          <w:color w:val="auto"/>
          <w:spacing w:val="8"/>
          <w:sz w:val="24"/>
        </w:rPr>
      </w:pPr>
    </w:p>
    <w:p w14:paraId="30B636B9">
      <w:pPr>
        <w:pStyle w:val="2"/>
        <w:rPr>
          <w:rFonts w:cs="Arial"/>
          <w:b/>
          <w:bCs/>
          <w:color w:val="auto"/>
          <w:spacing w:val="8"/>
          <w:sz w:val="24"/>
        </w:rPr>
      </w:pPr>
    </w:p>
    <w:p w14:paraId="62AEDC05">
      <w:pPr>
        <w:pStyle w:val="2"/>
        <w:rPr>
          <w:rFonts w:cs="Arial"/>
          <w:b/>
          <w:bCs/>
          <w:color w:val="auto"/>
          <w:spacing w:val="8"/>
          <w:sz w:val="24"/>
        </w:rPr>
      </w:pPr>
    </w:p>
    <w:p w14:paraId="5C8B8131">
      <w:pPr>
        <w:pStyle w:val="2"/>
        <w:rPr>
          <w:rFonts w:cs="Arial"/>
          <w:b/>
          <w:bCs/>
          <w:color w:val="auto"/>
          <w:spacing w:val="8"/>
          <w:sz w:val="24"/>
        </w:rPr>
      </w:pPr>
    </w:p>
    <w:p w14:paraId="25920A0A">
      <w:pPr>
        <w:pStyle w:val="2"/>
        <w:rPr>
          <w:rFonts w:cs="Arial"/>
          <w:b/>
          <w:bCs/>
          <w:color w:val="auto"/>
          <w:spacing w:val="8"/>
          <w:sz w:val="24"/>
        </w:rPr>
      </w:pPr>
    </w:p>
    <w:p w14:paraId="0579C361">
      <w:pPr>
        <w:pStyle w:val="2"/>
        <w:rPr>
          <w:rFonts w:cs="Arial"/>
          <w:b/>
          <w:bCs/>
          <w:color w:val="auto"/>
          <w:spacing w:val="8"/>
          <w:sz w:val="24"/>
        </w:rPr>
      </w:pPr>
    </w:p>
    <w:p w14:paraId="7C9AFC90">
      <w:pPr>
        <w:pStyle w:val="2"/>
        <w:rPr>
          <w:rFonts w:cs="Arial"/>
          <w:b/>
          <w:bCs/>
          <w:color w:val="auto"/>
          <w:spacing w:val="8"/>
          <w:sz w:val="24"/>
        </w:rPr>
      </w:pPr>
    </w:p>
    <w:p w14:paraId="7E0CD63C">
      <w:pPr>
        <w:pStyle w:val="2"/>
        <w:rPr>
          <w:rFonts w:cs="Arial"/>
          <w:b/>
          <w:bCs/>
          <w:color w:val="auto"/>
          <w:spacing w:val="8"/>
          <w:sz w:val="24"/>
        </w:rPr>
      </w:pPr>
    </w:p>
    <w:p w14:paraId="177FE717">
      <w:pPr>
        <w:pStyle w:val="2"/>
        <w:rPr>
          <w:rFonts w:cs="Arial"/>
          <w:b/>
          <w:bCs/>
          <w:color w:val="auto"/>
          <w:spacing w:val="8"/>
          <w:sz w:val="24"/>
        </w:rPr>
      </w:pPr>
    </w:p>
    <w:p w14:paraId="20C05F53">
      <w:pPr>
        <w:pStyle w:val="2"/>
        <w:rPr>
          <w:rFonts w:cs="Arial"/>
          <w:b/>
          <w:bCs/>
          <w:color w:val="auto"/>
          <w:spacing w:val="8"/>
          <w:sz w:val="24"/>
        </w:rPr>
      </w:pPr>
    </w:p>
    <w:p w14:paraId="2765F5FB">
      <w:pPr>
        <w:pStyle w:val="2"/>
        <w:rPr>
          <w:rFonts w:cs="Arial"/>
          <w:b/>
          <w:bCs/>
          <w:color w:val="auto"/>
          <w:spacing w:val="8"/>
          <w:sz w:val="24"/>
        </w:rPr>
      </w:pPr>
    </w:p>
    <w:p w14:paraId="656E652E">
      <w:pPr>
        <w:pStyle w:val="2"/>
        <w:ind w:left="0" w:leftChars="0" w:firstLine="0" w:firstLineChars="0"/>
        <w:rPr>
          <w:rFonts w:cs="Arial"/>
          <w:b/>
          <w:bCs/>
          <w:color w:val="auto"/>
          <w:spacing w:val="8"/>
          <w:sz w:val="24"/>
        </w:rPr>
      </w:pPr>
      <w:bookmarkStart w:id="18" w:name="_GoBack"/>
      <w:bookmarkEnd w:id="18"/>
    </w:p>
    <w:p w14:paraId="05EA6984">
      <w:pPr>
        <w:pStyle w:val="2"/>
        <w:rPr>
          <w:rFonts w:cs="Arial"/>
          <w:b/>
          <w:bCs/>
          <w:color w:val="auto"/>
          <w:spacing w:val="8"/>
          <w:sz w:val="24"/>
        </w:rPr>
      </w:pPr>
    </w:p>
    <w:p w14:paraId="6EE98A77">
      <w:pPr>
        <w:pStyle w:val="3"/>
        <w:keepNext w:val="0"/>
        <w:keepLines w:val="0"/>
        <w:pageBreakBefore w:val="0"/>
        <w:widowControl w:val="0"/>
        <w:kinsoku/>
        <w:wordWrap/>
        <w:overflowPunct/>
        <w:topLinePunct w:val="0"/>
        <w:autoSpaceDE/>
        <w:autoSpaceDN/>
        <w:bidi w:val="0"/>
        <w:adjustRightInd/>
        <w:snapToGrid/>
        <w:textAlignment w:val="auto"/>
        <w:outlineLvl w:val="0"/>
        <w:rPr>
          <w:rFonts w:hint="eastAsia" w:eastAsia="宋体"/>
          <w:lang w:eastAsia="zh-CN"/>
        </w:rPr>
      </w:pPr>
      <w:bookmarkStart w:id="6" w:name="_Toc21072"/>
      <w:r>
        <w:rPr>
          <w:rFonts w:hint="eastAsia" w:cs="Arial"/>
          <w:b/>
          <w:bCs/>
          <w:color w:val="auto"/>
          <w:spacing w:val="8"/>
          <w:sz w:val="24"/>
          <w:lang w:eastAsia="zh-CN"/>
        </w:rPr>
        <w:t>附件四</w:t>
      </w:r>
      <w:bookmarkEnd w:id="6"/>
    </w:p>
    <w:p w14:paraId="0EBC01C1"/>
    <w:p w14:paraId="2B8310BD">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r>
        <w:rPr>
          <w:rFonts w:hint="eastAsia" w:hAnsi="宋体" w:cs="Arial"/>
          <w:b/>
          <w:spacing w:val="8"/>
          <w:sz w:val="32"/>
          <w:szCs w:val="32"/>
          <w:u w:val="single"/>
          <w:lang w:val="en-US" w:eastAsia="zh-CN"/>
        </w:rPr>
        <w:t xml:space="preserve"> </w:t>
      </w:r>
      <w:r>
        <w:rPr>
          <w:rFonts w:hAnsi="宋体" w:cs="Arial"/>
          <w:b/>
          <w:spacing w:val="8"/>
          <w:sz w:val="32"/>
          <w:szCs w:val="32"/>
          <w:u w:val="single"/>
        </w:rPr>
        <w:t>）</w:t>
      </w:r>
    </w:p>
    <w:p w14:paraId="0EEDFD33">
      <w:pPr>
        <w:pStyle w:val="8"/>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14:paraId="7CD11273">
      <w:pPr>
        <w:pStyle w:val="8"/>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特种防护用品</w:t>
      </w:r>
    </w:p>
    <w:p w14:paraId="554241B1">
      <w:pPr>
        <w:pStyle w:val="8"/>
        <w:spacing w:after="100" w:line="580" w:lineRule="exact"/>
        <w:ind w:left="0" w:leftChars="0"/>
        <w:rPr>
          <w:rFonts w:hint="default"/>
          <w:spacing w:val="8"/>
          <w:sz w:val="24"/>
          <w:lang w:val="en-US"/>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5023</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7E03DE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14:paraId="4117238A">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14:paraId="0AB65695">
            <w:pPr>
              <w:spacing w:after="100" w:line="520" w:lineRule="exact"/>
              <w:jc w:val="center"/>
              <w:rPr>
                <w:rFonts w:cs="Arial"/>
                <w:b/>
                <w:bCs/>
                <w:spacing w:val="8"/>
                <w:sz w:val="24"/>
              </w:rPr>
            </w:pPr>
            <w:r>
              <w:rPr>
                <w:rFonts w:hint="eastAsia" w:hAnsi="宋体" w:cs="Arial"/>
                <w:b/>
                <w:bCs/>
                <w:spacing w:val="8"/>
                <w:sz w:val="24"/>
              </w:rPr>
              <w:t>招标文件技术</w:t>
            </w:r>
          </w:p>
          <w:p w14:paraId="5F9C395D">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14:paraId="7B8809B4">
            <w:pPr>
              <w:spacing w:after="100" w:line="520" w:lineRule="exact"/>
              <w:jc w:val="center"/>
              <w:rPr>
                <w:rFonts w:cs="Arial"/>
                <w:b/>
                <w:bCs/>
                <w:spacing w:val="8"/>
                <w:sz w:val="24"/>
              </w:rPr>
            </w:pPr>
            <w:r>
              <w:rPr>
                <w:rFonts w:hint="eastAsia" w:hAnsi="宋体" w:cs="Arial"/>
                <w:b/>
                <w:bCs/>
                <w:spacing w:val="8"/>
                <w:sz w:val="24"/>
              </w:rPr>
              <w:t>投标文件技术</w:t>
            </w:r>
          </w:p>
          <w:p w14:paraId="76D92793">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14:paraId="3D5AE098">
            <w:pPr>
              <w:spacing w:after="100" w:line="580" w:lineRule="exact"/>
              <w:jc w:val="center"/>
              <w:rPr>
                <w:rFonts w:cs="Arial"/>
                <w:b/>
                <w:bCs/>
                <w:sz w:val="24"/>
              </w:rPr>
            </w:pPr>
            <w:r>
              <w:rPr>
                <w:rFonts w:hint="eastAsia" w:hAnsi="宋体" w:cs="Arial"/>
                <w:b/>
                <w:bCs/>
                <w:sz w:val="24"/>
              </w:rPr>
              <w:t>技术应答是否高于招标文件要求</w:t>
            </w:r>
          </w:p>
        </w:tc>
      </w:tr>
      <w:tr w14:paraId="4E1A78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14:paraId="09A0884A">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14:paraId="560BEB3E">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14:paraId="20A8A9CE">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3F035F8">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23B29B08">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DEE4C6A">
            <w:pPr>
              <w:spacing w:after="100" w:line="580" w:lineRule="exact"/>
              <w:jc w:val="center"/>
              <w:rPr>
                <w:rFonts w:cs="Arial"/>
                <w:b/>
                <w:bCs/>
                <w:spacing w:val="8"/>
                <w:sz w:val="24"/>
              </w:rPr>
            </w:pPr>
            <w:r>
              <w:rPr>
                <w:rFonts w:hint="eastAsia" w:hAnsi="宋体" w:cs="Arial"/>
                <w:b/>
                <w:bCs/>
                <w:spacing w:val="8"/>
                <w:sz w:val="24"/>
              </w:rPr>
              <w:t>低于</w:t>
            </w:r>
          </w:p>
        </w:tc>
      </w:tr>
      <w:tr w14:paraId="29D12B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4C8A68D2">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1DEFAD7D">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64E8ADBD">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5633E15">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2F323350">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5850DE47">
            <w:pPr>
              <w:spacing w:after="100" w:line="580" w:lineRule="exact"/>
              <w:jc w:val="center"/>
              <w:rPr>
                <w:rFonts w:cs="Arial"/>
                <w:bCs/>
                <w:spacing w:val="8"/>
                <w:sz w:val="24"/>
              </w:rPr>
            </w:pPr>
          </w:p>
        </w:tc>
      </w:tr>
      <w:tr w14:paraId="3E9126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26C9CD99">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128DBCB1">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7CF6760E">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E2514BF">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030DE34">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3A219292">
            <w:pPr>
              <w:spacing w:after="100" w:line="580" w:lineRule="exact"/>
              <w:jc w:val="center"/>
              <w:rPr>
                <w:rFonts w:cs="Arial"/>
                <w:bCs/>
                <w:spacing w:val="8"/>
                <w:sz w:val="24"/>
              </w:rPr>
            </w:pPr>
          </w:p>
        </w:tc>
      </w:tr>
      <w:tr w14:paraId="06255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0C092695">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41777C5B">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263EFB80">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374003D">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052CF9F7">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1CDF843">
            <w:pPr>
              <w:spacing w:after="100" w:line="580" w:lineRule="exact"/>
              <w:jc w:val="center"/>
              <w:rPr>
                <w:rFonts w:cs="Arial"/>
                <w:bCs/>
                <w:spacing w:val="8"/>
                <w:sz w:val="24"/>
              </w:rPr>
            </w:pPr>
          </w:p>
        </w:tc>
      </w:tr>
      <w:tr w14:paraId="5A70C1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90F5108">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1EE04675">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11ABC84A">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9308294">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337E3B1A">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327DA0E3">
            <w:pPr>
              <w:spacing w:after="100" w:line="580" w:lineRule="exact"/>
              <w:jc w:val="center"/>
              <w:rPr>
                <w:rFonts w:cs="Arial"/>
                <w:bCs/>
                <w:spacing w:val="8"/>
                <w:sz w:val="24"/>
              </w:rPr>
            </w:pPr>
          </w:p>
        </w:tc>
      </w:tr>
      <w:tr w14:paraId="2EEEFD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D6E2E5D">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70649BEE">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67EC2C18">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0296F24">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2AEA4889">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DA8DC2B">
            <w:pPr>
              <w:spacing w:after="100" w:line="580" w:lineRule="exact"/>
              <w:jc w:val="center"/>
              <w:rPr>
                <w:rFonts w:cs="Arial"/>
                <w:bCs/>
                <w:spacing w:val="8"/>
                <w:sz w:val="24"/>
              </w:rPr>
            </w:pPr>
          </w:p>
        </w:tc>
      </w:tr>
      <w:tr w14:paraId="18E1F6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1BEF3520">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5F0107C0">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0570466">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3DA35A6">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2BCD104B">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6A51BE53">
            <w:pPr>
              <w:spacing w:after="100" w:line="580" w:lineRule="exact"/>
              <w:jc w:val="center"/>
              <w:rPr>
                <w:rFonts w:cs="Arial"/>
                <w:bCs/>
                <w:spacing w:val="8"/>
                <w:sz w:val="24"/>
              </w:rPr>
            </w:pPr>
          </w:p>
        </w:tc>
      </w:tr>
    </w:tbl>
    <w:p w14:paraId="445EBFFE">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14:paraId="01D8348E">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14:paraId="4BD9566F">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14:paraId="5AEFD51A">
      <w:pPr>
        <w:pStyle w:val="11"/>
        <w:rPr>
          <w:rFonts w:hint="eastAsia" w:ascii="Times New Roman" w:hAnsi="Times New Roman" w:eastAsia="宋体"/>
          <w:lang w:eastAsia="zh-CN"/>
        </w:rPr>
      </w:pPr>
      <w:r>
        <w:rPr>
          <w:rFonts w:ascii="Times New Roman" w:hAnsi="Times New Roman"/>
          <w:sz w:val="28"/>
        </w:rPr>
        <w:br w:type="page"/>
      </w:r>
      <w:bookmarkStart w:id="7" w:name="_Toc460486360"/>
      <w:bookmarkStart w:id="8" w:name="_Toc26348"/>
      <w:r>
        <w:rPr>
          <w:rFonts w:hint="eastAsia" w:ascii="Times New Roman" w:hAnsi="宋体"/>
        </w:rPr>
        <w:t>附件</w:t>
      </w:r>
      <w:bookmarkEnd w:id="7"/>
      <w:r>
        <w:rPr>
          <w:rFonts w:hint="eastAsia" w:ascii="Times New Roman" w:hAnsi="宋体"/>
          <w:lang w:eastAsia="zh-CN"/>
        </w:rPr>
        <w:t>五</w:t>
      </w:r>
      <w:bookmarkEnd w:id="8"/>
    </w:p>
    <w:p w14:paraId="709C9F0B">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14:paraId="2F484402">
      <w:pPr>
        <w:pStyle w:val="8"/>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14:paraId="2140D970">
      <w:pPr>
        <w:pStyle w:val="8"/>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特种防护用品</w:t>
      </w:r>
    </w:p>
    <w:p w14:paraId="771CBAEF">
      <w:pPr>
        <w:pStyle w:val="8"/>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5023</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016C97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14:paraId="3AF21A9D">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6DD830B3">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1CC1A09B">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1259C285">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14:paraId="34AD3067">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14:paraId="5EB8C53C">
            <w:pPr>
              <w:widowControl/>
              <w:jc w:val="center"/>
              <w:rPr>
                <w:rFonts w:cs="Arial"/>
                <w:b/>
                <w:bCs/>
                <w:spacing w:val="8"/>
                <w:sz w:val="24"/>
              </w:rPr>
            </w:pPr>
            <w:r>
              <w:rPr>
                <w:rFonts w:hint="eastAsia" w:hAnsi="宋体" w:cs="Arial"/>
                <w:b/>
                <w:bCs/>
                <w:spacing w:val="8"/>
                <w:sz w:val="24"/>
              </w:rPr>
              <w:t>引起的</w:t>
            </w:r>
          </w:p>
          <w:p w14:paraId="3B403EC9">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14:paraId="160E6A47">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14:paraId="25DD9A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1C782B71">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6EB9F35">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1B6E804">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BD69C49">
            <w:pPr>
              <w:pStyle w:val="7"/>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5D147994">
            <w:pPr>
              <w:pStyle w:val="7"/>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75FFFB1A">
            <w:pPr>
              <w:rPr>
                <w:rFonts w:cs="Arial"/>
                <w:bCs/>
                <w:spacing w:val="8"/>
                <w:sz w:val="24"/>
              </w:rPr>
            </w:pPr>
          </w:p>
        </w:tc>
      </w:tr>
      <w:tr w14:paraId="26D2EB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5E1C186">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986E748">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0371101">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42AD3B9">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05ADB176">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256F953">
            <w:pPr>
              <w:rPr>
                <w:rFonts w:cs="Arial"/>
                <w:bCs/>
                <w:spacing w:val="8"/>
                <w:sz w:val="24"/>
              </w:rPr>
            </w:pPr>
          </w:p>
        </w:tc>
      </w:tr>
      <w:tr w14:paraId="30548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40F4E390">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99C9865">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56884CA">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A4C6343">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6E21DF7">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34E09367">
            <w:pPr>
              <w:rPr>
                <w:rFonts w:cs="Arial"/>
                <w:bCs/>
                <w:spacing w:val="8"/>
                <w:sz w:val="24"/>
              </w:rPr>
            </w:pPr>
          </w:p>
        </w:tc>
      </w:tr>
      <w:tr w14:paraId="0357AA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0A41BE54">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2B86D1D">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C4C378A">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EDD64DA">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55EC6F7E">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0A859C65">
            <w:pPr>
              <w:rPr>
                <w:rFonts w:cs="Arial"/>
                <w:bCs/>
                <w:spacing w:val="8"/>
                <w:sz w:val="24"/>
              </w:rPr>
            </w:pPr>
          </w:p>
        </w:tc>
      </w:tr>
      <w:tr w14:paraId="6F75E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B64E19C">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D145AD4">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B9B5553">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9DB58A7">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0E978C78">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5F365998">
            <w:pPr>
              <w:rPr>
                <w:rFonts w:cs="Arial"/>
                <w:bCs/>
                <w:spacing w:val="8"/>
                <w:sz w:val="24"/>
              </w:rPr>
            </w:pPr>
          </w:p>
        </w:tc>
      </w:tr>
      <w:tr w14:paraId="39DBA7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234F8FEF">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39F5BC6">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BA6E0CA">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184D7E9">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159499CC">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3757EAB8">
            <w:pPr>
              <w:rPr>
                <w:rFonts w:cs="Arial"/>
                <w:bCs/>
                <w:spacing w:val="8"/>
                <w:sz w:val="24"/>
              </w:rPr>
            </w:pPr>
          </w:p>
        </w:tc>
      </w:tr>
    </w:tbl>
    <w:p w14:paraId="0A37DAFE">
      <w:pPr>
        <w:spacing w:after="100" w:line="580" w:lineRule="exact"/>
        <w:rPr>
          <w:rFonts w:hint="eastAsia" w:cs="Arial"/>
          <w:b/>
          <w:bCs/>
          <w:spacing w:val="8"/>
          <w:sz w:val="24"/>
        </w:rPr>
      </w:pPr>
    </w:p>
    <w:p w14:paraId="3C4C4E0B">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14:paraId="46BED031">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14:paraId="40ADF0B0">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r>
        <w:rPr>
          <w:rFonts w:ascii="Times New Roman" w:hAnsi="Times New Roman"/>
          <w:sz w:val="28"/>
        </w:rPr>
        <w:br w:type="page"/>
      </w:r>
      <w:bookmarkStart w:id="9" w:name="_Toc460486361"/>
      <w:bookmarkStart w:id="10" w:name="_Toc31814"/>
      <w:r>
        <w:rPr>
          <w:rFonts w:hint="eastAsia" w:ascii="Times New Roman" w:hAnsi="宋体"/>
        </w:rPr>
        <w:t>附件</w:t>
      </w:r>
      <w:bookmarkEnd w:id="9"/>
      <w:r>
        <w:rPr>
          <w:rFonts w:hint="eastAsia" w:ascii="Times New Roman" w:hAnsi="宋体"/>
          <w:lang w:eastAsia="zh-CN"/>
        </w:rPr>
        <w:t>六</w:t>
      </w:r>
      <w:bookmarkEnd w:id="10"/>
    </w:p>
    <w:p w14:paraId="4737E091">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14:paraId="62557AE4">
      <w:pPr>
        <w:pStyle w:val="8"/>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14:paraId="7CD8E332">
      <w:pPr>
        <w:pStyle w:val="8"/>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特种防护用品</w:t>
      </w:r>
    </w:p>
    <w:p w14:paraId="36E1AD3F">
      <w:pPr>
        <w:pStyle w:val="8"/>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5023</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77DED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14:paraId="3DC39747">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14:paraId="71592518">
            <w:pPr>
              <w:spacing w:line="400" w:lineRule="exact"/>
              <w:jc w:val="center"/>
              <w:rPr>
                <w:rFonts w:hint="eastAsia"/>
                <w:b/>
                <w:bCs/>
                <w:spacing w:val="8"/>
                <w:sz w:val="24"/>
              </w:rPr>
            </w:pPr>
            <w:r>
              <w:rPr>
                <w:rFonts w:hint="eastAsia" w:hAnsi="宋体"/>
                <w:b/>
                <w:bCs/>
                <w:spacing w:val="8"/>
                <w:sz w:val="24"/>
              </w:rPr>
              <w:t>招标文件商务</w:t>
            </w:r>
          </w:p>
          <w:p w14:paraId="37177EB4">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14:paraId="34D38F63">
            <w:pPr>
              <w:spacing w:line="400" w:lineRule="exact"/>
              <w:jc w:val="center"/>
              <w:rPr>
                <w:rFonts w:hint="eastAsia"/>
                <w:b/>
                <w:bCs/>
                <w:spacing w:val="8"/>
                <w:sz w:val="24"/>
              </w:rPr>
            </w:pPr>
            <w:r>
              <w:rPr>
                <w:rFonts w:hint="eastAsia" w:hAnsi="宋体"/>
                <w:b/>
                <w:bCs/>
                <w:spacing w:val="8"/>
                <w:sz w:val="24"/>
              </w:rPr>
              <w:t>投标文件应答</w:t>
            </w:r>
          </w:p>
          <w:p w14:paraId="7BD09ACB">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14:paraId="609BBBC5">
            <w:pPr>
              <w:spacing w:line="400" w:lineRule="exact"/>
              <w:jc w:val="center"/>
              <w:rPr>
                <w:rFonts w:hint="eastAsia"/>
                <w:b/>
                <w:bCs/>
                <w:spacing w:val="8"/>
                <w:sz w:val="24"/>
              </w:rPr>
            </w:pPr>
            <w:r>
              <w:rPr>
                <w:rFonts w:hint="eastAsia" w:hAnsi="宋体"/>
                <w:b/>
                <w:bCs/>
                <w:spacing w:val="8"/>
                <w:sz w:val="24"/>
              </w:rPr>
              <w:t>商务应答是否高于</w:t>
            </w:r>
          </w:p>
          <w:p w14:paraId="6F906CD9">
            <w:pPr>
              <w:spacing w:line="400" w:lineRule="exact"/>
              <w:jc w:val="center"/>
              <w:rPr>
                <w:rFonts w:hint="eastAsia"/>
                <w:b/>
                <w:bCs/>
                <w:spacing w:val="8"/>
                <w:sz w:val="24"/>
              </w:rPr>
            </w:pPr>
            <w:r>
              <w:rPr>
                <w:rFonts w:hint="eastAsia" w:hAnsi="宋体"/>
                <w:b/>
                <w:bCs/>
                <w:spacing w:val="8"/>
                <w:sz w:val="24"/>
              </w:rPr>
              <w:t>招标文件要求</w:t>
            </w:r>
          </w:p>
        </w:tc>
      </w:tr>
      <w:tr w14:paraId="76292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14:paraId="237E156E">
            <w:pPr>
              <w:spacing w:line="400" w:lineRule="exact"/>
              <w:jc w:val="center"/>
              <w:rPr>
                <w:rFonts w:hint="eastAsia"/>
                <w:b/>
                <w:bCs/>
                <w:spacing w:val="8"/>
                <w:sz w:val="24"/>
              </w:rPr>
            </w:pPr>
          </w:p>
        </w:tc>
        <w:tc>
          <w:tcPr>
            <w:tcW w:w="2536" w:type="dxa"/>
            <w:vMerge w:val="continue"/>
            <w:noWrap w:val="0"/>
            <w:vAlign w:val="center"/>
          </w:tcPr>
          <w:p w14:paraId="2B5F1687">
            <w:pPr>
              <w:spacing w:line="400" w:lineRule="exact"/>
              <w:jc w:val="center"/>
              <w:rPr>
                <w:rFonts w:hint="eastAsia"/>
                <w:b/>
                <w:bCs/>
                <w:spacing w:val="8"/>
                <w:sz w:val="24"/>
              </w:rPr>
            </w:pPr>
          </w:p>
        </w:tc>
        <w:tc>
          <w:tcPr>
            <w:tcW w:w="2536" w:type="dxa"/>
            <w:vMerge w:val="continue"/>
            <w:noWrap w:val="0"/>
            <w:vAlign w:val="center"/>
          </w:tcPr>
          <w:p w14:paraId="7AE2F130">
            <w:pPr>
              <w:spacing w:line="400" w:lineRule="exact"/>
              <w:jc w:val="center"/>
              <w:rPr>
                <w:rFonts w:hint="eastAsia"/>
                <w:b/>
                <w:bCs/>
                <w:spacing w:val="8"/>
                <w:sz w:val="24"/>
              </w:rPr>
            </w:pPr>
          </w:p>
        </w:tc>
        <w:tc>
          <w:tcPr>
            <w:tcW w:w="1133" w:type="dxa"/>
            <w:noWrap w:val="0"/>
            <w:vAlign w:val="center"/>
          </w:tcPr>
          <w:p w14:paraId="2A0C8324">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14:paraId="56C692EC">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14:paraId="35B00253">
            <w:pPr>
              <w:spacing w:line="400" w:lineRule="exact"/>
              <w:jc w:val="center"/>
              <w:rPr>
                <w:rFonts w:hint="eastAsia"/>
                <w:b/>
                <w:bCs/>
                <w:spacing w:val="8"/>
                <w:sz w:val="24"/>
              </w:rPr>
            </w:pPr>
            <w:r>
              <w:rPr>
                <w:rFonts w:hint="eastAsia" w:hAnsi="宋体"/>
                <w:b/>
                <w:bCs/>
                <w:spacing w:val="8"/>
                <w:sz w:val="24"/>
              </w:rPr>
              <w:t>低于</w:t>
            </w:r>
          </w:p>
        </w:tc>
      </w:tr>
      <w:tr w14:paraId="63AB5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14:paraId="2A1C5FB7">
            <w:pPr>
              <w:spacing w:line="400" w:lineRule="exact"/>
              <w:jc w:val="center"/>
              <w:rPr>
                <w:rFonts w:hint="eastAsia"/>
                <w:bCs/>
                <w:spacing w:val="8"/>
                <w:sz w:val="24"/>
              </w:rPr>
            </w:pPr>
          </w:p>
        </w:tc>
        <w:tc>
          <w:tcPr>
            <w:tcW w:w="2536" w:type="dxa"/>
            <w:noWrap w:val="0"/>
            <w:vAlign w:val="center"/>
          </w:tcPr>
          <w:p w14:paraId="3E542FA5">
            <w:pPr>
              <w:spacing w:line="400" w:lineRule="exact"/>
              <w:jc w:val="center"/>
              <w:rPr>
                <w:rFonts w:hint="eastAsia"/>
                <w:bCs/>
                <w:spacing w:val="8"/>
                <w:sz w:val="24"/>
              </w:rPr>
            </w:pPr>
          </w:p>
        </w:tc>
        <w:tc>
          <w:tcPr>
            <w:tcW w:w="2536" w:type="dxa"/>
            <w:noWrap w:val="0"/>
            <w:vAlign w:val="center"/>
          </w:tcPr>
          <w:p w14:paraId="334147B6">
            <w:pPr>
              <w:spacing w:line="400" w:lineRule="exact"/>
              <w:jc w:val="center"/>
              <w:rPr>
                <w:rFonts w:hint="eastAsia"/>
                <w:bCs/>
                <w:spacing w:val="8"/>
                <w:sz w:val="24"/>
              </w:rPr>
            </w:pPr>
          </w:p>
        </w:tc>
        <w:tc>
          <w:tcPr>
            <w:tcW w:w="1133" w:type="dxa"/>
            <w:noWrap w:val="0"/>
            <w:vAlign w:val="center"/>
          </w:tcPr>
          <w:p w14:paraId="27A8EF71">
            <w:pPr>
              <w:spacing w:line="400" w:lineRule="exact"/>
              <w:jc w:val="center"/>
              <w:rPr>
                <w:rFonts w:hint="eastAsia"/>
                <w:bCs/>
                <w:spacing w:val="8"/>
                <w:sz w:val="24"/>
              </w:rPr>
            </w:pPr>
          </w:p>
        </w:tc>
        <w:tc>
          <w:tcPr>
            <w:tcW w:w="1133" w:type="dxa"/>
            <w:noWrap w:val="0"/>
            <w:vAlign w:val="center"/>
          </w:tcPr>
          <w:p w14:paraId="23917FE4">
            <w:pPr>
              <w:spacing w:line="400" w:lineRule="exact"/>
              <w:jc w:val="center"/>
              <w:rPr>
                <w:rFonts w:hint="eastAsia"/>
                <w:bCs/>
                <w:spacing w:val="8"/>
                <w:sz w:val="24"/>
              </w:rPr>
            </w:pPr>
          </w:p>
        </w:tc>
        <w:tc>
          <w:tcPr>
            <w:tcW w:w="1133" w:type="dxa"/>
            <w:noWrap w:val="0"/>
            <w:vAlign w:val="center"/>
          </w:tcPr>
          <w:p w14:paraId="0BB92741">
            <w:pPr>
              <w:spacing w:line="400" w:lineRule="exact"/>
              <w:jc w:val="center"/>
              <w:rPr>
                <w:rFonts w:hint="eastAsia"/>
                <w:bCs/>
                <w:spacing w:val="8"/>
                <w:sz w:val="24"/>
              </w:rPr>
            </w:pPr>
          </w:p>
        </w:tc>
      </w:tr>
      <w:tr w14:paraId="4BC3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14:paraId="3E7E04CE">
            <w:pPr>
              <w:spacing w:line="400" w:lineRule="exact"/>
              <w:jc w:val="center"/>
              <w:rPr>
                <w:rFonts w:hint="eastAsia"/>
                <w:bCs/>
                <w:spacing w:val="8"/>
                <w:sz w:val="24"/>
              </w:rPr>
            </w:pPr>
          </w:p>
        </w:tc>
        <w:tc>
          <w:tcPr>
            <w:tcW w:w="2536" w:type="dxa"/>
            <w:noWrap w:val="0"/>
            <w:vAlign w:val="center"/>
          </w:tcPr>
          <w:p w14:paraId="7E66FD97">
            <w:pPr>
              <w:spacing w:line="400" w:lineRule="exact"/>
              <w:jc w:val="center"/>
              <w:rPr>
                <w:rFonts w:hint="eastAsia"/>
                <w:bCs/>
                <w:spacing w:val="8"/>
                <w:sz w:val="24"/>
              </w:rPr>
            </w:pPr>
          </w:p>
        </w:tc>
        <w:tc>
          <w:tcPr>
            <w:tcW w:w="2536" w:type="dxa"/>
            <w:noWrap w:val="0"/>
            <w:vAlign w:val="center"/>
          </w:tcPr>
          <w:p w14:paraId="35FACD7A">
            <w:pPr>
              <w:spacing w:line="400" w:lineRule="exact"/>
              <w:jc w:val="center"/>
              <w:rPr>
                <w:rFonts w:hint="eastAsia"/>
                <w:bCs/>
                <w:spacing w:val="8"/>
                <w:sz w:val="24"/>
              </w:rPr>
            </w:pPr>
          </w:p>
        </w:tc>
        <w:tc>
          <w:tcPr>
            <w:tcW w:w="1133" w:type="dxa"/>
            <w:noWrap w:val="0"/>
            <w:vAlign w:val="center"/>
          </w:tcPr>
          <w:p w14:paraId="5220E732">
            <w:pPr>
              <w:spacing w:line="400" w:lineRule="exact"/>
              <w:jc w:val="center"/>
              <w:rPr>
                <w:rFonts w:hint="eastAsia"/>
                <w:bCs/>
                <w:spacing w:val="8"/>
                <w:sz w:val="24"/>
              </w:rPr>
            </w:pPr>
          </w:p>
        </w:tc>
        <w:tc>
          <w:tcPr>
            <w:tcW w:w="1133" w:type="dxa"/>
            <w:noWrap w:val="0"/>
            <w:vAlign w:val="center"/>
          </w:tcPr>
          <w:p w14:paraId="2FC28D09">
            <w:pPr>
              <w:spacing w:line="400" w:lineRule="exact"/>
              <w:jc w:val="center"/>
              <w:rPr>
                <w:rFonts w:hint="eastAsia"/>
                <w:bCs/>
                <w:spacing w:val="8"/>
                <w:sz w:val="24"/>
              </w:rPr>
            </w:pPr>
          </w:p>
        </w:tc>
        <w:tc>
          <w:tcPr>
            <w:tcW w:w="1133" w:type="dxa"/>
            <w:noWrap w:val="0"/>
            <w:vAlign w:val="center"/>
          </w:tcPr>
          <w:p w14:paraId="5D294701">
            <w:pPr>
              <w:spacing w:line="400" w:lineRule="exact"/>
              <w:jc w:val="center"/>
              <w:rPr>
                <w:rFonts w:hint="eastAsia"/>
                <w:bCs/>
                <w:spacing w:val="8"/>
                <w:sz w:val="24"/>
              </w:rPr>
            </w:pPr>
          </w:p>
        </w:tc>
      </w:tr>
      <w:tr w14:paraId="7DE70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14:paraId="66B8B42A">
            <w:pPr>
              <w:spacing w:line="400" w:lineRule="exact"/>
              <w:jc w:val="center"/>
              <w:rPr>
                <w:rFonts w:hint="eastAsia"/>
                <w:bCs/>
                <w:spacing w:val="8"/>
                <w:sz w:val="24"/>
              </w:rPr>
            </w:pPr>
          </w:p>
        </w:tc>
        <w:tc>
          <w:tcPr>
            <w:tcW w:w="2536" w:type="dxa"/>
            <w:noWrap w:val="0"/>
            <w:vAlign w:val="center"/>
          </w:tcPr>
          <w:p w14:paraId="6612FCD2">
            <w:pPr>
              <w:spacing w:line="400" w:lineRule="exact"/>
              <w:jc w:val="center"/>
              <w:rPr>
                <w:rFonts w:hint="eastAsia"/>
                <w:bCs/>
                <w:spacing w:val="8"/>
                <w:sz w:val="24"/>
              </w:rPr>
            </w:pPr>
          </w:p>
        </w:tc>
        <w:tc>
          <w:tcPr>
            <w:tcW w:w="2536" w:type="dxa"/>
            <w:noWrap w:val="0"/>
            <w:vAlign w:val="center"/>
          </w:tcPr>
          <w:p w14:paraId="201C863D">
            <w:pPr>
              <w:spacing w:line="400" w:lineRule="exact"/>
              <w:jc w:val="center"/>
              <w:rPr>
                <w:rFonts w:hint="eastAsia"/>
                <w:bCs/>
                <w:spacing w:val="8"/>
                <w:sz w:val="24"/>
              </w:rPr>
            </w:pPr>
          </w:p>
        </w:tc>
        <w:tc>
          <w:tcPr>
            <w:tcW w:w="1133" w:type="dxa"/>
            <w:noWrap w:val="0"/>
            <w:vAlign w:val="center"/>
          </w:tcPr>
          <w:p w14:paraId="2ECC667E">
            <w:pPr>
              <w:spacing w:line="400" w:lineRule="exact"/>
              <w:jc w:val="center"/>
              <w:rPr>
                <w:rFonts w:hint="eastAsia"/>
                <w:bCs/>
                <w:spacing w:val="8"/>
                <w:sz w:val="24"/>
              </w:rPr>
            </w:pPr>
          </w:p>
        </w:tc>
        <w:tc>
          <w:tcPr>
            <w:tcW w:w="1133" w:type="dxa"/>
            <w:noWrap w:val="0"/>
            <w:vAlign w:val="center"/>
          </w:tcPr>
          <w:p w14:paraId="166997B5">
            <w:pPr>
              <w:spacing w:line="400" w:lineRule="exact"/>
              <w:jc w:val="center"/>
              <w:rPr>
                <w:rFonts w:hint="eastAsia"/>
                <w:bCs/>
                <w:spacing w:val="8"/>
                <w:sz w:val="24"/>
              </w:rPr>
            </w:pPr>
          </w:p>
        </w:tc>
        <w:tc>
          <w:tcPr>
            <w:tcW w:w="1133" w:type="dxa"/>
            <w:noWrap w:val="0"/>
            <w:vAlign w:val="center"/>
          </w:tcPr>
          <w:p w14:paraId="2A13ECBC">
            <w:pPr>
              <w:spacing w:line="400" w:lineRule="exact"/>
              <w:jc w:val="center"/>
              <w:rPr>
                <w:rFonts w:hint="eastAsia"/>
                <w:bCs/>
                <w:spacing w:val="8"/>
                <w:sz w:val="24"/>
              </w:rPr>
            </w:pPr>
          </w:p>
        </w:tc>
      </w:tr>
      <w:tr w14:paraId="04007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14:paraId="59831057">
            <w:pPr>
              <w:spacing w:line="400" w:lineRule="exact"/>
              <w:jc w:val="center"/>
              <w:rPr>
                <w:rFonts w:hint="eastAsia"/>
                <w:bCs/>
                <w:spacing w:val="8"/>
                <w:sz w:val="24"/>
              </w:rPr>
            </w:pPr>
          </w:p>
        </w:tc>
        <w:tc>
          <w:tcPr>
            <w:tcW w:w="2536" w:type="dxa"/>
            <w:noWrap w:val="0"/>
            <w:vAlign w:val="center"/>
          </w:tcPr>
          <w:p w14:paraId="27F0A94E">
            <w:pPr>
              <w:spacing w:line="400" w:lineRule="exact"/>
              <w:jc w:val="center"/>
              <w:rPr>
                <w:rFonts w:hint="eastAsia"/>
                <w:bCs/>
                <w:spacing w:val="8"/>
                <w:sz w:val="24"/>
              </w:rPr>
            </w:pPr>
          </w:p>
        </w:tc>
        <w:tc>
          <w:tcPr>
            <w:tcW w:w="2536" w:type="dxa"/>
            <w:noWrap w:val="0"/>
            <w:vAlign w:val="center"/>
          </w:tcPr>
          <w:p w14:paraId="3D5073FA">
            <w:pPr>
              <w:spacing w:line="400" w:lineRule="exact"/>
              <w:jc w:val="center"/>
              <w:rPr>
                <w:rFonts w:hint="eastAsia"/>
                <w:bCs/>
                <w:spacing w:val="8"/>
                <w:sz w:val="24"/>
              </w:rPr>
            </w:pPr>
          </w:p>
        </w:tc>
        <w:tc>
          <w:tcPr>
            <w:tcW w:w="1133" w:type="dxa"/>
            <w:noWrap w:val="0"/>
            <w:vAlign w:val="center"/>
          </w:tcPr>
          <w:p w14:paraId="2582137A">
            <w:pPr>
              <w:spacing w:line="400" w:lineRule="exact"/>
              <w:jc w:val="center"/>
              <w:rPr>
                <w:rFonts w:hint="eastAsia"/>
                <w:bCs/>
                <w:spacing w:val="8"/>
                <w:sz w:val="24"/>
              </w:rPr>
            </w:pPr>
          </w:p>
        </w:tc>
        <w:tc>
          <w:tcPr>
            <w:tcW w:w="1133" w:type="dxa"/>
            <w:noWrap w:val="0"/>
            <w:vAlign w:val="center"/>
          </w:tcPr>
          <w:p w14:paraId="7542DA5C">
            <w:pPr>
              <w:spacing w:line="400" w:lineRule="exact"/>
              <w:jc w:val="center"/>
              <w:rPr>
                <w:rFonts w:hint="eastAsia"/>
                <w:bCs/>
                <w:spacing w:val="8"/>
                <w:sz w:val="24"/>
              </w:rPr>
            </w:pPr>
          </w:p>
        </w:tc>
        <w:tc>
          <w:tcPr>
            <w:tcW w:w="1133" w:type="dxa"/>
            <w:noWrap w:val="0"/>
            <w:vAlign w:val="center"/>
          </w:tcPr>
          <w:p w14:paraId="297863ED">
            <w:pPr>
              <w:spacing w:line="400" w:lineRule="exact"/>
              <w:jc w:val="center"/>
              <w:rPr>
                <w:rFonts w:hint="eastAsia"/>
                <w:bCs/>
                <w:spacing w:val="8"/>
                <w:sz w:val="24"/>
              </w:rPr>
            </w:pPr>
          </w:p>
        </w:tc>
      </w:tr>
      <w:tr w14:paraId="6BED2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14:paraId="54D802D6">
            <w:pPr>
              <w:spacing w:line="400" w:lineRule="exact"/>
              <w:jc w:val="center"/>
              <w:rPr>
                <w:rFonts w:hint="eastAsia"/>
                <w:bCs/>
                <w:spacing w:val="8"/>
                <w:sz w:val="24"/>
              </w:rPr>
            </w:pPr>
          </w:p>
        </w:tc>
        <w:tc>
          <w:tcPr>
            <w:tcW w:w="2536" w:type="dxa"/>
            <w:noWrap w:val="0"/>
            <w:vAlign w:val="center"/>
          </w:tcPr>
          <w:p w14:paraId="07552D01">
            <w:pPr>
              <w:spacing w:line="400" w:lineRule="exact"/>
              <w:jc w:val="center"/>
              <w:rPr>
                <w:rFonts w:hint="eastAsia"/>
                <w:bCs/>
                <w:spacing w:val="8"/>
                <w:sz w:val="24"/>
              </w:rPr>
            </w:pPr>
          </w:p>
        </w:tc>
        <w:tc>
          <w:tcPr>
            <w:tcW w:w="2536" w:type="dxa"/>
            <w:noWrap w:val="0"/>
            <w:vAlign w:val="center"/>
          </w:tcPr>
          <w:p w14:paraId="6EC65BD6">
            <w:pPr>
              <w:spacing w:line="400" w:lineRule="exact"/>
              <w:jc w:val="center"/>
              <w:rPr>
                <w:rFonts w:hint="eastAsia"/>
                <w:bCs/>
                <w:spacing w:val="8"/>
                <w:sz w:val="24"/>
              </w:rPr>
            </w:pPr>
          </w:p>
        </w:tc>
        <w:tc>
          <w:tcPr>
            <w:tcW w:w="1133" w:type="dxa"/>
            <w:noWrap w:val="0"/>
            <w:vAlign w:val="center"/>
          </w:tcPr>
          <w:p w14:paraId="0E1BE610">
            <w:pPr>
              <w:spacing w:line="400" w:lineRule="exact"/>
              <w:jc w:val="center"/>
              <w:rPr>
                <w:rFonts w:hint="eastAsia"/>
                <w:bCs/>
                <w:spacing w:val="8"/>
                <w:sz w:val="24"/>
              </w:rPr>
            </w:pPr>
          </w:p>
        </w:tc>
        <w:tc>
          <w:tcPr>
            <w:tcW w:w="1133" w:type="dxa"/>
            <w:noWrap w:val="0"/>
            <w:vAlign w:val="center"/>
          </w:tcPr>
          <w:p w14:paraId="6C473FCC">
            <w:pPr>
              <w:spacing w:line="400" w:lineRule="exact"/>
              <w:jc w:val="center"/>
              <w:rPr>
                <w:rFonts w:hint="eastAsia"/>
                <w:bCs/>
                <w:spacing w:val="8"/>
                <w:sz w:val="24"/>
              </w:rPr>
            </w:pPr>
          </w:p>
        </w:tc>
        <w:tc>
          <w:tcPr>
            <w:tcW w:w="1133" w:type="dxa"/>
            <w:noWrap w:val="0"/>
            <w:vAlign w:val="center"/>
          </w:tcPr>
          <w:p w14:paraId="5ED0B32F">
            <w:pPr>
              <w:spacing w:line="400" w:lineRule="exact"/>
              <w:jc w:val="center"/>
              <w:rPr>
                <w:rFonts w:hint="eastAsia"/>
                <w:bCs/>
                <w:spacing w:val="8"/>
                <w:sz w:val="24"/>
              </w:rPr>
            </w:pPr>
          </w:p>
        </w:tc>
      </w:tr>
      <w:tr w14:paraId="24AF3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7031A5DD">
            <w:pPr>
              <w:spacing w:line="400" w:lineRule="exact"/>
              <w:jc w:val="center"/>
              <w:rPr>
                <w:rFonts w:hint="eastAsia"/>
                <w:bCs/>
                <w:spacing w:val="8"/>
                <w:sz w:val="24"/>
              </w:rPr>
            </w:pPr>
          </w:p>
        </w:tc>
        <w:tc>
          <w:tcPr>
            <w:tcW w:w="2536" w:type="dxa"/>
            <w:noWrap w:val="0"/>
            <w:vAlign w:val="center"/>
          </w:tcPr>
          <w:p w14:paraId="240BA411">
            <w:pPr>
              <w:spacing w:line="400" w:lineRule="exact"/>
              <w:jc w:val="center"/>
              <w:rPr>
                <w:rFonts w:hint="eastAsia"/>
                <w:bCs/>
                <w:spacing w:val="8"/>
                <w:sz w:val="24"/>
              </w:rPr>
            </w:pPr>
          </w:p>
        </w:tc>
        <w:tc>
          <w:tcPr>
            <w:tcW w:w="2536" w:type="dxa"/>
            <w:noWrap w:val="0"/>
            <w:vAlign w:val="center"/>
          </w:tcPr>
          <w:p w14:paraId="6C5D4C1B">
            <w:pPr>
              <w:spacing w:line="400" w:lineRule="exact"/>
              <w:jc w:val="center"/>
              <w:rPr>
                <w:rFonts w:hint="eastAsia"/>
                <w:bCs/>
                <w:spacing w:val="8"/>
                <w:sz w:val="24"/>
              </w:rPr>
            </w:pPr>
          </w:p>
        </w:tc>
        <w:tc>
          <w:tcPr>
            <w:tcW w:w="1133" w:type="dxa"/>
            <w:noWrap w:val="0"/>
            <w:vAlign w:val="center"/>
          </w:tcPr>
          <w:p w14:paraId="168E6F19">
            <w:pPr>
              <w:spacing w:line="400" w:lineRule="exact"/>
              <w:jc w:val="center"/>
              <w:rPr>
                <w:rFonts w:hint="eastAsia"/>
                <w:bCs/>
                <w:spacing w:val="8"/>
                <w:sz w:val="24"/>
              </w:rPr>
            </w:pPr>
          </w:p>
        </w:tc>
        <w:tc>
          <w:tcPr>
            <w:tcW w:w="1133" w:type="dxa"/>
            <w:noWrap w:val="0"/>
            <w:vAlign w:val="center"/>
          </w:tcPr>
          <w:p w14:paraId="36033B0A">
            <w:pPr>
              <w:spacing w:line="400" w:lineRule="exact"/>
              <w:jc w:val="center"/>
              <w:rPr>
                <w:rFonts w:hint="eastAsia"/>
                <w:bCs/>
                <w:spacing w:val="8"/>
                <w:sz w:val="24"/>
              </w:rPr>
            </w:pPr>
          </w:p>
        </w:tc>
        <w:tc>
          <w:tcPr>
            <w:tcW w:w="1133" w:type="dxa"/>
            <w:noWrap w:val="0"/>
            <w:vAlign w:val="center"/>
          </w:tcPr>
          <w:p w14:paraId="4CDFA2AC">
            <w:pPr>
              <w:spacing w:line="400" w:lineRule="exact"/>
              <w:jc w:val="center"/>
              <w:rPr>
                <w:rFonts w:hint="eastAsia"/>
                <w:bCs/>
                <w:spacing w:val="8"/>
                <w:sz w:val="24"/>
              </w:rPr>
            </w:pPr>
          </w:p>
        </w:tc>
      </w:tr>
      <w:tr w14:paraId="5ED04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1666D662">
            <w:pPr>
              <w:spacing w:line="400" w:lineRule="exact"/>
              <w:jc w:val="center"/>
              <w:rPr>
                <w:rFonts w:hint="eastAsia"/>
                <w:bCs/>
                <w:spacing w:val="8"/>
                <w:sz w:val="24"/>
              </w:rPr>
            </w:pPr>
          </w:p>
        </w:tc>
        <w:tc>
          <w:tcPr>
            <w:tcW w:w="2536" w:type="dxa"/>
            <w:noWrap w:val="0"/>
            <w:vAlign w:val="center"/>
          </w:tcPr>
          <w:p w14:paraId="28D5474E">
            <w:pPr>
              <w:spacing w:line="400" w:lineRule="exact"/>
              <w:jc w:val="center"/>
              <w:rPr>
                <w:rFonts w:hint="eastAsia"/>
                <w:bCs/>
                <w:spacing w:val="8"/>
                <w:sz w:val="24"/>
              </w:rPr>
            </w:pPr>
          </w:p>
        </w:tc>
        <w:tc>
          <w:tcPr>
            <w:tcW w:w="2536" w:type="dxa"/>
            <w:noWrap w:val="0"/>
            <w:vAlign w:val="center"/>
          </w:tcPr>
          <w:p w14:paraId="163155FA">
            <w:pPr>
              <w:spacing w:line="400" w:lineRule="exact"/>
              <w:jc w:val="center"/>
              <w:rPr>
                <w:rFonts w:hint="eastAsia"/>
                <w:bCs/>
                <w:spacing w:val="8"/>
                <w:sz w:val="24"/>
              </w:rPr>
            </w:pPr>
          </w:p>
        </w:tc>
        <w:tc>
          <w:tcPr>
            <w:tcW w:w="1133" w:type="dxa"/>
            <w:noWrap w:val="0"/>
            <w:vAlign w:val="center"/>
          </w:tcPr>
          <w:p w14:paraId="071BEC28">
            <w:pPr>
              <w:spacing w:line="400" w:lineRule="exact"/>
              <w:jc w:val="center"/>
              <w:rPr>
                <w:rFonts w:hint="eastAsia"/>
                <w:bCs/>
                <w:spacing w:val="8"/>
                <w:sz w:val="24"/>
              </w:rPr>
            </w:pPr>
          </w:p>
        </w:tc>
        <w:tc>
          <w:tcPr>
            <w:tcW w:w="1133" w:type="dxa"/>
            <w:noWrap w:val="0"/>
            <w:vAlign w:val="center"/>
          </w:tcPr>
          <w:p w14:paraId="17A501BB">
            <w:pPr>
              <w:spacing w:line="400" w:lineRule="exact"/>
              <w:jc w:val="center"/>
              <w:rPr>
                <w:rFonts w:hint="eastAsia"/>
                <w:bCs/>
                <w:spacing w:val="8"/>
                <w:sz w:val="24"/>
              </w:rPr>
            </w:pPr>
          </w:p>
        </w:tc>
        <w:tc>
          <w:tcPr>
            <w:tcW w:w="1133" w:type="dxa"/>
            <w:noWrap w:val="0"/>
            <w:vAlign w:val="center"/>
          </w:tcPr>
          <w:p w14:paraId="38A7D6CC">
            <w:pPr>
              <w:spacing w:line="400" w:lineRule="exact"/>
              <w:jc w:val="center"/>
              <w:rPr>
                <w:rFonts w:hint="eastAsia"/>
                <w:bCs/>
                <w:spacing w:val="8"/>
                <w:sz w:val="24"/>
              </w:rPr>
            </w:pPr>
          </w:p>
        </w:tc>
      </w:tr>
      <w:tr w14:paraId="6AD6F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78D6BA6B">
            <w:pPr>
              <w:spacing w:line="400" w:lineRule="exact"/>
              <w:jc w:val="center"/>
              <w:rPr>
                <w:rFonts w:hint="eastAsia"/>
                <w:bCs/>
                <w:spacing w:val="8"/>
                <w:sz w:val="24"/>
              </w:rPr>
            </w:pPr>
          </w:p>
        </w:tc>
        <w:tc>
          <w:tcPr>
            <w:tcW w:w="2536" w:type="dxa"/>
            <w:noWrap w:val="0"/>
            <w:vAlign w:val="center"/>
          </w:tcPr>
          <w:p w14:paraId="6EFE2DB5">
            <w:pPr>
              <w:spacing w:line="400" w:lineRule="exact"/>
              <w:jc w:val="center"/>
              <w:rPr>
                <w:rFonts w:hint="eastAsia"/>
                <w:bCs/>
                <w:spacing w:val="8"/>
                <w:sz w:val="24"/>
              </w:rPr>
            </w:pPr>
          </w:p>
        </w:tc>
        <w:tc>
          <w:tcPr>
            <w:tcW w:w="2536" w:type="dxa"/>
            <w:noWrap w:val="0"/>
            <w:vAlign w:val="center"/>
          </w:tcPr>
          <w:p w14:paraId="29C1A7C0">
            <w:pPr>
              <w:spacing w:line="400" w:lineRule="exact"/>
              <w:jc w:val="center"/>
              <w:rPr>
                <w:rFonts w:hint="eastAsia"/>
                <w:bCs/>
                <w:spacing w:val="8"/>
                <w:sz w:val="24"/>
              </w:rPr>
            </w:pPr>
          </w:p>
        </w:tc>
        <w:tc>
          <w:tcPr>
            <w:tcW w:w="1133" w:type="dxa"/>
            <w:noWrap w:val="0"/>
            <w:vAlign w:val="center"/>
          </w:tcPr>
          <w:p w14:paraId="3E5C3ED0">
            <w:pPr>
              <w:spacing w:line="400" w:lineRule="exact"/>
              <w:jc w:val="center"/>
              <w:rPr>
                <w:rFonts w:hint="eastAsia"/>
                <w:bCs/>
                <w:spacing w:val="8"/>
                <w:sz w:val="24"/>
              </w:rPr>
            </w:pPr>
          </w:p>
        </w:tc>
        <w:tc>
          <w:tcPr>
            <w:tcW w:w="1133" w:type="dxa"/>
            <w:noWrap w:val="0"/>
            <w:vAlign w:val="center"/>
          </w:tcPr>
          <w:p w14:paraId="5B10331E">
            <w:pPr>
              <w:spacing w:line="400" w:lineRule="exact"/>
              <w:jc w:val="center"/>
              <w:rPr>
                <w:rFonts w:hint="eastAsia"/>
                <w:bCs/>
                <w:spacing w:val="8"/>
                <w:sz w:val="24"/>
              </w:rPr>
            </w:pPr>
          </w:p>
        </w:tc>
        <w:tc>
          <w:tcPr>
            <w:tcW w:w="1133" w:type="dxa"/>
            <w:noWrap w:val="0"/>
            <w:vAlign w:val="center"/>
          </w:tcPr>
          <w:p w14:paraId="6EF6B674">
            <w:pPr>
              <w:spacing w:line="400" w:lineRule="exact"/>
              <w:jc w:val="center"/>
              <w:rPr>
                <w:rFonts w:hint="eastAsia"/>
                <w:bCs/>
                <w:spacing w:val="8"/>
                <w:sz w:val="24"/>
              </w:rPr>
            </w:pPr>
          </w:p>
        </w:tc>
      </w:tr>
      <w:tr w14:paraId="20E3A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730D4512">
            <w:pPr>
              <w:spacing w:line="400" w:lineRule="exact"/>
              <w:jc w:val="center"/>
              <w:rPr>
                <w:rFonts w:hint="eastAsia"/>
                <w:bCs/>
                <w:spacing w:val="8"/>
                <w:sz w:val="24"/>
              </w:rPr>
            </w:pPr>
          </w:p>
        </w:tc>
        <w:tc>
          <w:tcPr>
            <w:tcW w:w="2536" w:type="dxa"/>
            <w:noWrap w:val="0"/>
            <w:vAlign w:val="center"/>
          </w:tcPr>
          <w:p w14:paraId="12CBEA91">
            <w:pPr>
              <w:spacing w:line="400" w:lineRule="exact"/>
              <w:jc w:val="center"/>
              <w:rPr>
                <w:rFonts w:hint="eastAsia"/>
                <w:bCs/>
                <w:spacing w:val="8"/>
                <w:sz w:val="24"/>
              </w:rPr>
            </w:pPr>
          </w:p>
        </w:tc>
        <w:tc>
          <w:tcPr>
            <w:tcW w:w="2536" w:type="dxa"/>
            <w:noWrap w:val="0"/>
            <w:vAlign w:val="center"/>
          </w:tcPr>
          <w:p w14:paraId="6DD6BAEB">
            <w:pPr>
              <w:spacing w:line="400" w:lineRule="exact"/>
              <w:jc w:val="center"/>
              <w:rPr>
                <w:rFonts w:hint="eastAsia"/>
                <w:bCs/>
                <w:spacing w:val="8"/>
                <w:sz w:val="24"/>
              </w:rPr>
            </w:pPr>
          </w:p>
        </w:tc>
        <w:tc>
          <w:tcPr>
            <w:tcW w:w="1133" w:type="dxa"/>
            <w:noWrap w:val="0"/>
            <w:vAlign w:val="center"/>
          </w:tcPr>
          <w:p w14:paraId="2228FC8E">
            <w:pPr>
              <w:spacing w:line="400" w:lineRule="exact"/>
              <w:jc w:val="center"/>
              <w:rPr>
                <w:rFonts w:hint="eastAsia"/>
                <w:bCs/>
                <w:spacing w:val="8"/>
                <w:sz w:val="24"/>
              </w:rPr>
            </w:pPr>
          </w:p>
        </w:tc>
        <w:tc>
          <w:tcPr>
            <w:tcW w:w="1133" w:type="dxa"/>
            <w:noWrap w:val="0"/>
            <w:vAlign w:val="center"/>
          </w:tcPr>
          <w:p w14:paraId="27701B30">
            <w:pPr>
              <w:spacing w:line="400" w:lineRule="exact"/>
              <w:jc w:val="center"/>
              <w:rPr>
                <w:rFonts w:hint="eastAsia"/>
                <w:bCs/>
                <w:spacing w:val="8"/>
                <w:sz w:val="24"/>
              </w:rPr>
            </w:pPr>
          </w:p>
        </w:tc>
        <w:tc>
          <w:tcPr>
            <w:tcW w:w="1133" w:type="dxa"/>
            <w:noWrap w:val="0"/>
            <w:vAlign w:val="center"/>
          </w:tcPr>
          <w:p w14:paraId="78293D04">
            <w:pPr>
              <w:spacing w:line="400" w:lineRule="exact"/>
              <w:jc w:val="center"/>
              <w:rPr>
                <w:rFonts w:hint="eastAsia"/>
                <w:bCs/>
                <w:spacing w:val="8"/>
                <w:sz w:val="24"/>
              </w:rPr>
            </w:pPr>
          </w:p>
        </w:tc>
      </w:tr>
    </w:tbl>
    <w:p w14:paraId="10521BE8">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14:paraId="0FAA2F74">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14:paraId="717414EE">
      <w:pPr>
        <w:keepNext w:val="0"/>
        <w:keepLines w:val="0"/>
        <w:pageBreakBefore w:val="0"/>
        <w:widowControl w:val="0"/>
        <w:kinsoku/>
        <w:wordWrap/>
        <w:overflowPunct/>
        <w:topLinePunct w:val="0"/>
        <w:autoSpaceDE/>
        <w:autoSpaceDN/>
        <w:bidi w:val="0"/>
        <w:adjustRightInd/>
        <w:snapToGrid/>
        <w:spacing w:after="100" w:line="580" w:lineRule="exact"/>
        <w:ind w:firstLine="4265" w:firstLineChars="1660"/>
        <w:jc w:val="center"/>
        <w:textAlignment w:val="auto"/>
        <w:rPr>
          <w:bCs/>
          <w:spacing w:val="8"/>
          <w:sz w:val="28"/>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14:paraId="2BB80B28">
      <w:pPr>
        <w:pStyle w:val="3"/>
      </w:pPr>
    </w:p>
    <w:p w14:paraId="5A56EC72">
      <w:p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6C18AC91">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11" w:name="_Toc460486362"/>
      <w:bookmarkStart w:id="12" w:name="_Toc16029"/>
      <w:r>
        <w:rPr>
          <w:rFonts w:hint="eastAsia" w:ascii="Times New Roman" w:hAnsi="宋体"/>
        </w:rPr>
        <w:t>附件</w:t>
      </w:r>
      <w:bookmarkEnd w:id="11"/>
      <w:r>
        <w:rPr>
          <w:rFonts w:hint="eastAsia" w:ascii="Times New Roman" w:hAnsi="宋体"/>
          <w:lang w:eastAsia="zh-CN"/>
        </w:rPr>
        <w:t>七</w:t>
      </w:r>
      <w:bookmarkEnd w:id="12"/>
    </w:p>
    <w:p w14:paraId="45C58044">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14:paraId="63A8119B">
      <w:pPr>
        <w:pStyle w:val="8"/>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14:paraId="10D134F2">
      <w:pPr>
        <w:pStyle w:val="8"/>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特种防护用品</w:t>
      </w:r>
    </w:p>
    <w:p w14:paraId="7696BD86">
      <w:pPr>
        <w:pStyle w:val="8"/>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5023</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62387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14:paraId="2DBB0BB3">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14:paraId="5CB1C778">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14:paraId="7B80F1F6">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14:paraId="38012B6F">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14:paraId="4BADF4CC">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14:paraId="4FE0579C">
            <w:pPr>
              <w:widowControl/>
              <w:spacing w:after="100"/>
              <w:jc w:val="center"/>
              <w:rPr>
                <w:rFonts w:hint="eastAsia"/>
                <w:b/>
                <w:bCs/>
                <w:spacing w:val="8"/>
                <w:sz w:val="24"/>
              </w:rPr>
            </w:pPr>
            <w:r>
              <w:rPr>
                <w:rFonts w:hint="eastAsia" w:hAnsi="宋体"/>
                <w:b/>
                <w:bCs/>
                <w:spacing w:val="8"/>
                <w:sz w:val="24"/>
              </w:rPr>
              <w:t>引起的</w:t>
            </w:r>
          </w:p>
          <w:p w14:paraId="24B7CC04">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14:paraId="31E38D1A">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14:paraId="69F3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14:paraId="4138C535">
            <w:pPr>
              <w:spacing w:after="100" w:line="580" w:lineRule="exact"/>
              <w:jc w:val="center"/>
              <w:rPr>
                <w:rFonts w:hint="eastAsia"/>
                <w:bCs/>
                <w:spacing w:val="8"/>
                <w:sz w:val="24"/>
              </w:rPr>
            </w:pPr>
          </w:p>
        </w:tc>
        <w:tc>
          <w:tcPr>
            <w:tcW w:w="1167" w:type="dxa"/>
            <w:noWrap w:val="0"/>
            <w:vAlign w:val="center"/>
          </w:tcPr>
          <w:p w14:paraId="66FFBBA4">
            <w:pPr>
              <w:spacing w:after="100" w:line="580" w:lineRule="exact"/>
              <w:jc w:val="center"/>
              <w:rPr>
                <w:rFonts w:hint="eastAsia"/>
                <w:bCs/>
                <w:spacing w:val="8"/>
                <w:sz w:val="24"/>
              </w:rPr>
            </w:pPr>
          </w:p>
        </w:tc>
        <w:tc>
          <w:tcPr>
            <w:tcW w:w="2490" w:type="dxa"/>
            <w:noWrap w:val="0"/>
            <w:vAlign w:val="center"/>
          </w:tcPr>
          <w:p w14:paraId="534F1B4D">
            <w:pPr>
              <w:spacing w:after="100" w:line="580" w:lineRule="exact"/>
              <w:jc w:val="center"/>
              <w:rPr>
                <w:rFonts w:hint="eastAsia"/>
                <w:bCs/>
                <w:spacing w:val="8"/>
                <w:sz w:val="24"/>
              </w:rPr>
            </w:pPr>
          </w:p>
        </w:tc>
        <w:tc>
          <w:tcPr>
            <w:tcW w:w="1903" w:type="dxa"/>
            <w:noWrap w:val="0"/>
            <w:vAlign w:val="center"/>
          </w:tcPr>
          <w:p w14:paraId="213129F3">
            <w:pPr>
              <w:pStyle w:val="7"/>
              <w:spacing w:after="100" w:line="580" w:lineRule="exact"/>
              <w:jc w:val="center"/>
              <w:rPr>
                <w:rFonts w:ascii="Times New Roman"/>
                <w:b w:val="0"/>
                <w:bCs/>
                <w:spacing w:val="8"/>
                <w:sz w:val="24"/>
                <w:szCs w:val="24"/>
              </w:rPr>
            </w:pPr>
          </w:p>
        </w:tc>
        <w:tc>
          <w:tcPr>
            <w:tcW w:w="1546" w:type="dxa"/>
            <w:noWrap w:val="0"/>
            <w:vAlign w:val="center"/>
          </w:tcPr>
          <w:p w14:paraId="4B09C271">
            <w:pPr>
              <w:pStyle w:val="7"/>
              <w:spacing w:after="100" w:line="580" w:lineRule="exact"/>
              <w:jc w:val="center"/>
              <w:rPr>
                <w:rFonts w:ascii="Times New Roman"/>
                <w:b w:val="0"/>
                <w:bCs/>
                <w:spacing w:val="8"/>
                <w:sz w:val="24"/>
                <w:szCs w:val="24"/>
              </w:rPr>
            </w:pPr>
          </w:p>
        </w:tc>
        <w:tc>
          <w:tcPr>
            <w:tcW w:w="1213" w:type="dxa"/>
            <w:noWrap w:val="0"/>
            <w:vAlign w:val="center"/>
          </w:tcPr>
          <w:p w14:paraId="0755D268">
            <w:pPr>
              <w:spacing w:after="100" w:line="580" w:lineRule="exact"/>
              <w:jc w:val="center"/>
              <w:rPr>
                <w:rFonts w:hint="eastAsia"/>
                <w:bCs/>
                <w:spacing w:val="8"/>
                <w:sz w:val="24"/>
              </w:rPr>
            </w:pPr>
          </w:p>
        </w:tc>
      </w:tr>
      <w:tr w14:paraId="3F46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0D26A7A8">
            <w:pPr>
              <w:spacing w:after="100" w:line="580" w:lineRule="exact"/>
              <w:jc w:val="center"/>
              <w:rPr>
                <w:rFonts w:hint="eastAsia"/>
                <w:bCs/>
                <w:spacing w:val="8"/>
                <w:sz w:val="24"/>
              </w:rPr>
            </w:pPr>
          </w:p>
        </w:tc>
        <w:tc>
          <w:tcPr>
            <w:tcW w:w="1167" w:type="dxa"/>
            <w:noWrap w:val="0"/>
            <w:vAlign w:val="center"/>
          </w:tcPr>
          <w:p w14:paraId="1A7D718D">
            <w:pPr>
              <w:spacing w:after="100" w:line="580" w:lineRule="exact"/>
              <w:jc w:val="center"/>
              <w:rPr>
                <w:rFonts w:hint="eastAsia"/>
                <w:bCs/>
                <w:spacing w:val="8"/>
                <w:sz w:val="24"/>
              </w:rPr>
            </w:pPr>
          </w:p>
        </w:tc>
        <w:tc>
          <w:tcPr>
            <w:tcW w:w="2490" w:type="dxa"/>
            <w:noWrap w:val="0"/>
            <w:vAlign w:val="center"/>
          </w:tcPr>
          <w:p w14:paraId="4EA0CD69">
            <w:pPr>
              <w:spacing w:after="100" w:line="580" w:lineRule="exact"/>
              <w:jc w:val="center"/>
              <w:rPr>
                <w:rFonts w:hint="eastAsia"/>
                <w:bCs/>
                <w:spacing w:val="8"/>
                <w:sz w:val="24"/>
              </w:rPr>
            </w:pPr>
          </w:p>
        </w:tc>
        <w:tc>
          <w:tcPr>
            <w:tcW w:w="1903" w:type="dxa"/>
            <w:noWrap w:val="0"/>
            <w:vAlign w:val="center"/>
          </w:tcPr>
          <w:p w14:paraId="0B335F9F">
            <w:pPr>
              <w:pStyle w:val="7"/>
              <w:spacing w:after="100" w:line="580" w:lineRule="exact"/>
              <w:jc w:val="center"/>
              <w:rPr>
                <w:rFonts w:ascii="Times New Roman"/>
                <w:b w:val="0"/>
                <w:bCs/>
                <w:spacing w:val="8"/>
                <w:sz w:val="24"/>
                <w:szCs w:val="24"/>
              </w:rPr>
            </w:pPr>
          </w:p>
        </w:tc>
        <w:tc>
          <w:tcPr>
            <w:tcW w:w="1546" w:type="dxa"/>
            <w:noWrap w:val="0"/>
            <w:vAlign w:val="center"/>
          </w:tcPr>
          <w:p w14:paraId="6AD56817">
            <w:pPr>
              <w:pStyle w:val="7"/>
              <w:spacing w:after="100" w:line="580" w:lineRule="exact"/>
              <w:jc w:val="center"/>
              <w:rPr>
                <w:rFonts w:ascii="Times New Roman"/>
                <w:b w:val="0"/>
                <w:bCs/>
                <w:spacing w:val="8"/>
                <w:sz w:val="24"/>
                <w:szCs w:val="24"/>
              </w:rPr>
            </w:pPr>
          </w:p>
        </w:tc>
        <w:tc>
          <w:tcPr>
            <w:tcW w:w="1213" w:type="dxa"/>
            <w:noWrap w:val="0"/>
            <w:vAlign w:val="center"/>
          </w:tcPr>
          <w:p w14:paraId="1502DEDD">
            <w:pPr>
              <w:spacing w:after="100" w:line="580" w:lineRule="exact"/>
              <w:jc w:val="center"/>
              <w:rPr>
                <w:rFonts w:hint="eastAsia"/>
                <w:bCs/>
                <w:spacing w:val="8"/>
                <w:sz w:val="24"/>
              </w:rPr>
            </w:pPr>
          </w:p>
        </w:tc>
      </w:tr>
      <w:tr w14:paraId="55BBC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4E778A0C">
            <w:pPr>
              <w:spacing w:after="100" w:line="580" w:lineRule="exact"/>
              <w:jc w:val="center"/>
              <w:rPr>
                <w:rFonts w:hint="eastAsia"/>
                <w:bCs/>
                <w:spacing w:val="8"/>
                <w:sz w:val="24"/>
              </w:rPr>
            </w:pPr>
          </w:p>
        </w:tc>
        <w:tc>
          <w:tcPr>
            <w:tcW w:w="1167" w:type="dxa"/>
            <w:noWrap w:val="0"/>
            <w:vAlign w:val="center"/>
          </w:tcPr>
          <w:p w14:paraId="391657FB">
            <w:pPr>
              <w:spacing w:after="100" w:line="580" w:lineRule="exact"/>
              <w:jc w:val="center"/>
              <w:rPr>
                <w:rFonts w:hint="eastAsia"/>
                <w:bCs/>
                <w:spacing w:val="8"/>
                <w:sz w:val="24"/>
              </w:rPr>
            </w:pPr>
          </w:p>
        </w:tc>
        <w:tc>
          <w:tcPr>
            <w:tcW w:w="2490" w:type="dxa"/>
            <w:noWrap w:val="0"/>
            <w:vAlign w:val="center"/>
          </w:tcPr>
          <w:p w14:paraId="7B4387E4">
            <w:pPr>
              <w:spacing w:after="100" w:line="580" w:lineRule="exact"/>
              <w:jc w:val="center"/>
              <w:rPr>
                <w:rFonts w:hint="eastAsia"/>
                <w:bCs/>
                <w:spacing w:val="8"/>
                <w:sz w:val="24"/>
              </w:rPr>
            </w:pPr>
          </w:p>
        </w:tc>
        <w:tc>
          <w:tcPr>
            <w:tcW w:w="1903" w:type="dxa"/>
            <w:noWrap w:val="0"/>
            <w:vAlign w:val="center"/>
          </w:tcPr>
          <w:p w14:paraId="4A892C4E">
            <w:pPr>
              <w:pStyle w:val="7"/>
              <w:spacing w:after="100" w:line="580" w:lineRule="exact"/>
              <w:jc w:val="center"/>
              <w:rPr>
                <w:rFonts w:ascii="Times New Roman"/>
                <w:b w:val="0"/>
                <w:bCs/>
                <w:spacing w:val="8"/>
                <w:sz w:val="24"/>
                <w:szCs w:val="24"/>
              </w:rPr>
            </w:pPr>
          </w:p>
        </w:tc>
        <w:tc>
          <w:tcPr>
            <w:tcW w:w="1546" w:type="dxa"/>
            <w:noWrap w:val="0"/>
            <w:vAlign w:val="center"/>
          </w:tcPr>
          <w:p w14:paraId="05E71622">
            <w:pPr>
              <w:pStyle w:val="7"/>
              <w:spacing w:after="100" w:line="580" w:lineRule="exact"/>
              <w:jc w:val="center"/>
              <w:rPr>
                <w:rFonts w:ascii="Times New Roman"/>
                <w:b w:val="0"/>
                <w:bCs/>
                <w:spacing w:val="8"/>
                <w:sz w:val="24"/>
                <w:szCs w:val="24"/>
              </w:rPr>
            </w:pPr>
          </w:p>
        </w:tc>
        <w:tc>
          <w:tcPr>
            <w:tcW w:w="1213" w:type="dxa"/>
            <w:noWrap w:val="0"/>
            <w:vAlign w:val="center"/>
          </w:tcPr>
          <w:p w14:paraId="07070944">
            <w:pPr>
              <w:spacing w:after="100" w:line="580" w:lineRule="exact"/>
              <w:jc w:val="center"/>
              <w:rPr>
                <w:rFonts w:hint="eastAsia"/>
                <w:bCs/>
                <w:spacing w:val="8"/>
                <w:sz w:val="24"/>
              </w:rPr>
            </w:pPr>
          </w:p>
        </w:tc>
      </w:tr>
      <w:tr w14:paraId="1DCD1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6C5259E5">
            <w:pPr>
              <w:spacing w:after="100" w:line="580" w:lineRule="exact"/>
              <w:jc w:val="center"/>
              <w:rPr>
                <w:rFonts w:hint="eastAsia"/>
                <w:bCs/>
                <w:spacing w:val="8"/>
                <w:sz w:val="24"/>
              </w:rPr>
            </w:pPr>
          </w:p>
        </w:tc>
        <w:tc>
          <w:tcPr>
            <w:tcW w:w="1167" w:type="dxa"/>
            <w:noWrap w:val="0"/>
            <w:vAlign w:val="center"/>
          </w:tcPr>
          <w:p w14:paraId="1C5C3C80">
            <w:pPr>
              <w:spacing w:after="100" w:line="580" w:lineRule="exact"/>
              <w:jc w:val="center"/>
              <w:rPr>
                <w:rFonts w:hint="eastAsia"/>
                <w:bCs/>
                <w:spacing w:val="8"/>
                <w:sz w:val="24"/>
              </w:rPr>
            </w:pPr>
          </w:p>
        </w:tc>
        <w:tc>
          <w:tcPr>
            <w:tcW w:w="2490" w:type="dxa"/>
            <w:noWrap w:val="0"/>
            <w:vAlign w:val="center"/>
          </w:tcPr>
          <w:p w14:paraId="1ED235A9">
            <w:pPr>
              <w:spacing w:after="100" w:line="580" w:lineRule="exact"/>
              <w:jc w:val="center"/>
              <w:rPr>
                <w:rFonts w:hint="eastAsia"/>
                <w:bCs/>
                <w:spacing w:val="8"/>
                <w:sz w:val="24"/>
              </w:rPr>
            </w:pPr>
          </w:p>
        </w:tc>
        <w:tc>
          <w:tcPr>
            <w:tcW w:w="1903" w:type="dxa"/>
            <w:noWrap w:val="0"/>
            <w:vAlign w:val="center"/>
          </w:tcPr>
          <w:p w14:paraId="40D908E1">
            <w:pPr>
              <w:pStyle w:val="7"/>
              <w:spacing w:after="100" w:line="580" w:lineRule="exact"/>
              <w:jc w:val="center"/>
              <w:rPr>
                <w:rFonts w:ascii="Times New Roman"/>
                <w:b w:val="0"/>
                <w:bCs/>
                <w:spacing w:val="8"/>
                <w:sz w:val="24"/>
                <w:szCs w:val="24"/>
              </w:rPr>
            </w:pPr>
          </w:p>
        </w:tc>
        <w:tc>
          <w:tcPr>
            <w:tcW w:w="1546" w:type="dxa"/>
            <w:noWrap w:val="0"/>
            <w:vAlign w:val="center"/>
          </w:tcPr>
          <w:p w14:paraId="33A641F5">
            <w:pPr>
              <w:pStyle w:val="7"/>
              <w:spacing w:after="100" w:line="580" w:lineRule="exact"/>
              <w:jc w:val="center"/>
              <w:rPr>
                <w:rFonts w:ascii="Times New Roman"/>
                <w:b w:val="0"/>
                <w:bCs/>
                <w:spacing w:val="8"/>
                <w:sz w:val="24"/>
                <w:szCs w:val="24"/>
              </w:rPr>
            </w:pPr>
          </w:p>
        </w:tc>
        <w:tc>
          <w:tcPr>
            <w:tcW w:w="1213" w:type="dxa"/>
            <w:noWrap w:val="0"/>
            <w:vAlign w:val="center"/>
          </w:tcPr>
          <w:p w14:paraId="3D2CA9D3">
            <w:pPr>
              <w:spacing w:after="100" w:line="580" w:lineRule="exact"/>
              <w:jc w:val="center"/>
              <w:rPr>
                <w:rFonts w:hint="eastAsia"/>
                <w:bCs/>
                <w:spacing w:val="8"/>
                <w:sz w:val="24"/>
              </w:rPr>
            </w:pPr>
          </w:p>
        </w:tc>
      </w:tr>
      <w:tr w14:paraId="04BA3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037D9D1D">
            <w:pPr>
              <w:spacing w:after="100" w:line="580" w:lineRule="exact"/>
              <w:jc w:val="center"/>
              <w:rPr>
                <w:rFonts w:hint="eastAsia"/>
                <w:bCs/>
                <w:spacing w:val="8"/>
                <w:sz w:val="24"/>
              </w:rPr>
            </w:pPr>
          </w:p>
        </w:tc>
        <w:tc>
          <w:tcPr>
            <w:tcW w:w="1167" w:type="dxa"/>
            <w:noWrap w:val="0"/>
            <w:vAlign w:val="center"/>
          </w:tcPr>
          <w:p w14:paraId="18493E5C">
            <w:pPr>
              <w:spacing w:after="100" w:line="580" w:lineRule="exact"/>
              <w:jc w:val="center"/>
              <w:rPr>
                <w:rFonts w:hint="eastAsia"/>
                <w:bCs/>
                <w:spacing w:val="8"/>
                <w:sz w:val="24"/>
              </w:rPr>
            </w:pPr>
          </w:p>
        </w:tc>
        <w:tc>
          <w:tcPr>
            <w:tcW w:w="2490" w:type="dxa"/>
            <w:noWrap w:val="0"/>
            <w:vAlign w:val="center"/>
          </w:tcPr>
          <w:p w14:paraId="4E59F019">
            <w:pPr>
              <w:spacing w:after="100" w:line="580" w:lineRule="exact"/>
              <w:jc w:val="center"/>
              <w:rPr>
                <w:rFonts w:hint="eastAsia"/>
                <w:bCs/>
                <w:spacing w:val="8"/>
                <w:sz w:val="24"/>
              </w:rPr>
            </w:pPr>
          </w:p>
        </w:tc>
        <w:tc>
          <w:tcPr>
            <w:tcW w:w="1903" w:type="dxa"/>
            <w:noWrap w:val="0"/>
            <w:vAlign w:val="center"/>
          </w:tcPr>
          <w:p w14:paraId="36AD8D2C">
            <w:pPr>
              <w:pStyle w:val="7"/>
              <w:spacing w:after="100" w:line="580" w:lineRule="exact"/>
              <w:jc w:val="center"/>
              <w:rPr>
                <w:rFonts w:ascii="Times New Roman"/>
                <w:b w:val="0"/>
                <w:bCs/>
                <w:spacing w:val="8"/>
                <w:sz w:val="24"/>
                <w:szCs w:val="24"/>
              </w:rPr>
            </w:pPr>
          </w:p>
        </w:tc>
        <w:tc>
          <w:tcPr>
            <w:tcW w:w="1546" w:type="dxa"/>
            <w:noWrap w:val="0"/>
            <w:vAlign w:val="center"/>
          </w:tcPr>
          <w:p w14:paraId="62BBAA41">
            <w:pPr>
              <w:pStyle w:val="7"/>
              <w:spacing w:after="100" w:line="580" w:lineRule="exact"/>
              <w:jc w:val="center"/>
              <w:rPr>
                <w:rFonts w:ascii="Times New Roman"/>
                <w:b w:val="0"/>
                <w:bCs/>
                <w:spacing w:val="8"/>
                <w:sz w:val="24"/>
                <w:szCs w:val="24"/>
              </w:rPr>
            </w:pPr>
          </w:p>
        </w:tc>
        <w:tc>
          <w:tcPr>
            <w:tcW w:w="1213" w:type="dxa"/>
            <w:noWrap w:val="0"/>
            <w:vAlign w:val="center"/>
          </w:tcPr>
          <w:p w14:paraId="685DFC17">
            <w:pPr>
              <w:spacing w:after="100" w:line="580" w:lineRule="exact"/>
              <w:jc w:val="center"/>
              <w:rPr>
                <w:rFonts w:hint="eastAsia"/>
                <w:bCs/>
                <w:spacing w:val="8"/>
                <w:sz w:val="24"/>
              </w:rPr>
            </w:pPr>
          </w:p>
        </w:tc>
      </w:tr>
      <w:tr w14:paraId="3787A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4517E4C0">
            <w:pPr>
              <w:spacing w:after="100" w:line="580" w:lineRule="exact"/>
              <w:jc w:val="center"/>
              <w:rPr>
                <w:rFonts w:hint="eastAsia"/>
                <w:bCs/>
                <w:spacing w:val="8"/>
                <w:sz w:val="24"/>
              </w:rPr>
            </w:pPr>
          </w:p>
        </w:tc>
        <w:tc>
          <w:tcPr>
            <w:tcW w:w="1167" w:type="dxa"/>
            <w:noWrap w:val="0"/>
            <w:vAlign w:val="center"/>
          </w:tcPr>
          <w:p w14:paraId="46897CA9">
            <w:pPr>
              <w:spacing w:after="100" w:line="580" w:lineRule="exact"/>
              <w:jc w:val="center"/>
              <w:rPr>
                <w:rFonts w:hint="eastAsia"/>
                <w:bCs/>
                <w:spacing w:val="8"/>
                <w:sz w:val="24"/>
              </w:rPr>
            </w:pPr>
          </w:p>
        </w:tc>
        <w:tc>
          <w:tcPr>
            <w:tcW w:w="2490" w:type="dxa"/>
            <w:noWrap w:val="0"/>
            <w:vAlign w:val="center"/>
          </w:tcPr>
          <w:p w14:paraId="1C671F96">
            <w:pPr>
              <w:spacing w:after="100" w:line="580" w:lineRule="exact"/>
              <w:jc w:val="center"/>
              <w:rPr>
                <w:rFonts w:hint="eastAsia"/>
                <w:bCs/>
                <w:spacing w:val="8"/>
                <w:sz w:val="24"/>
              </w:rPr>
            </w:pPr>
          </w:p>
        </w:tc>
        <w:tc>
          <w:tcPr>
            <w:tcW w:w="1903" w:type="dxa"/>
            <w:noWrap w:val="0"/>
            <w:vAlign w:val="center"/>
          </w:tcPr>
          <w:p w14:paraId="60FA92FC">
            <w:pPr>
              <w:pStyle w:val="7"/>
              <w:spacing w:after="100" w:line="580" w:lineRule="exact"/>
              <w:jc w:val="center"/>
              <w:rPr>
                <w:rFonts w:ascii="Times New Roman"/>
                <w:b w:val="0"/>
                <w:bCs/>
                <w:spacing w:val="8"/>
                <w:sz w:val="24"/>
                <w:szCs w:val="24"/>
              </w:rPr>
            </w:pPr>
          </w:p>
        </w:tc>
        <w:tc>
          <w:tcPr>
            <w:tcW w:w="1546" w:type="dxa"/>
            <w:noWrap w:val="0"/>
            <w:vAlign w:val="center"/>
          </w:tcPr>
          <w:p w14:paraId="4AD9013A">
            <w:pPr>
              <w:pStyle w:val="7"/>
              <w:spacing w:after="100" w:line="580" w:lineRule="exact"/>
              <w:jc w:val="center"/>
              <w:rPr>
                <w:rFonts w:ascii="Times New Roman"/>
                <w:b w:val="0"/>
                <w:bCs/>
                <w:spacing w:val="8"/>
                <w:sz w:val="24"/>
                <w:szCs w:val="24"/>
              </w:rPr>
            </w:pPr>
          </w:p>
        </w:tc>
        <w:tc>
          <w:tcPr>
            <w:tcW w:w="1213" w:type="dxa"/>
            <w:noWrap w:val="0"/>
            <w:vAlign w:val="center"/>
          </w:tcPr>
          <w:p w14:paraId="4391223F">
            <w:pPr>
              <w:spacing w:after="100" w:line="580" w:lineRule="exact"/>
              <w:jc w:val="center"/>
              <w:rPr>
                <w:rFonts w:hint="eastAsia"/>
                <w:bCs/>
                <w:spacing w:val="8"/>
                <w:sz w:val="24"/>
              </w:rPr>
            </w:pPr>
          </w:p>
        </w:tc>
      </w:tr>
    </w:tbl>
    <w:p w14:paraId="170A195D">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14:paraId="690A3F60">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13" w:name="_Toc155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八</w:t>
      </w:r>
      <w:bookmarkEnd w:id="13"/>
    </w:p>
    <w:p w14:paraId="66BDAB23">
      <w:pPr>
        <w:pStyle w:val="11"/>
        <w:rPr>
          <w:rFonts w:ascii="Times New Roman" w:hAnsi="Times New Roman" w:cs="Arial"/>
        </w:rPr>
      </w:pPr>
    </w:p>
    <w:p w14:paraId="19A34D54">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14:paraId="12340A42">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14:paraId="2C535E24">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14:paraId="5746D494">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14:paraId="0F82518F">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14:paraId="7FFB8A29">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14:paraId="580ED495">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14:paraId="763D3E85">
      <w:pPr>
        <w:pStyle w:val="7"/>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14:paraId="2F4DFABF">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14:paraId="27E2BADD">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14:paraId="58233F0D">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14:paraId="2B438F7D">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14:paraId="2DEC57B3">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14:paraId="18C8FF4E">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14:paraId="5926F8DB">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14:paraId="6B15A79B">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14:paraId="2B333A80">
      <w:pPr>
        <w:pStyle w:val="11"/>
        <w:rPr>
          <w:rFonts w:hint="eastAsia" w:ascii="Times New Roman" w:hAnsi="宋体"/>
        </w:rPr>
      </w:pPr>
      <w:bookmarkStart w:id="14" w:name="_Toc460486363"/>
    </w:p>
    <w:p w14:paraId="5841B213">
      <w:pPr>
        <w:rPr>
          <w:rFonts w:hint="eastAsia"/>
        </w:rPr>
      </w:pPr>
    </w:p>
    <w:p w14:paraId="36614B0E">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eastAsia="zh-CN"/>
        </w:rPr>
      </w:pPr>
      <w:bookmarkStart w:id="15" w:name="_Toc20251"/>
      <w:r>
        <w:rPr>
          <w:rFonts w:hint="eastAsia" w:ascii="Times New Roman" w:hAnsi="宋体"/>
        </w:rPr>
        <w:t>附件</w:t>
      </w:r>
      <w:bookmarkEnd w:id="14"/>
      <w:r>
        <w:rPr>
          <w:rFonts w:hint="eastAsia" w:ascii="Times New Roman" w:hAnsi="宋体"/>
          <w:lang w:eastAsia="zh-CN"/>
        </w:rPr>
        <w:t>九</w:t>
      </w:r>
      <w:bookmarkEnd w:id="15"/>
    </w:p>
    <w:p w14:paraId="5803027C">
      <w:pPr>
        <w:rPr>
          <w:rFonts w:hint="eastAsia"/>
        </w:rPr>
      </w:pPr>
    </w:p>
    <w:p w14:paraId="419C71E7">
      <w:pPr>
        <w:rPr>
          <w:rFonts w:hint="eastAsia"/>
        </w:rPr>
      </w:pPr>
    </w:p>
    <w:p w14:paraId="109A6588">
      <w:pPr>
        <w:jc w:val="center"/>
        <w:rPr>
          <w:rFonts w:hint="eastAsia"/>
          <w:b/>
          <w:sz w:val="36"/>
          <w:szCs w:val="36"/>
        </w:rPr>
      </w:pPr>
      <w:r>
        <w:rPr>
          <w:rFonts w:hint="eastAsia" w:hAnsi="宋体"/>
          <w:b/>
          <w:sz w:val="36"/>
          <w:szCs w:val="36"/>
        </w:rPr>
        <w:t>投标确认回执</w:t>
      </w:r>
    </w:p>
    <w:p w14:paraId="30807DD2">
      <w:pPr>
        <w:jc w:val="center"/>
        <w:rPr>
          <w:rFonts w:hint="eastAsia"/>
          <w:sz w:val="30"/>
          <w:szCs w:val="30"/>
        </w:rPr>
      </w:pPr>
    </w:p>
    <w:p w14:paraId="5901C595">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w:t>
      </w:r>
      <w:r>
        <w:rPr>
          <w:rFonts w:hint="eastAsia"/>
          <w:sz w:val="30"/>
          <w:szCs w:val="30"/>
          <w:lang w:val="en-US" w:eastAsia="zh-CN"/>
        </w:rPr>
        <w:t>3</w:t>
      </w:r>
      <w:r>
        <w:rPr>
          <w:sz w:val="30"/>
          <w:szCs w:val="30"/>
        </w:rPr>
        <w:t>月</w:t>
      </w:r>
      <w:r>
        <w:rPr>
          <w:rFonts w:hint="eastAsia"/>
          <w:sz w:val="30"/>
          <w:szCs w:val="30"/>
          <w:lang w:val="en-US" w:eastAsia="zh-CN"/>
        </w:rPr>
        <w:t>13</w:t>
      </w:r>
      <w:r>
        <w:rPr>
          <w:sz w:val="30"/>
          <w:szCs w:val="30"/>
        </w:rPr>
        <w:t>日</w:t>
      </w:r>
      <w:r>
        <w:rPr>
          <w:rFonts w:hint="eastAsia"/>
          <w:sz w:val="30"/>
          <w:szCs w:val="30"/>
          <w:lang w:val="en-US" w:eastAsia="zh-CN"/>
        </w:rPr>
        <w:t>9</w:t>
      </w:r>
      <w:r>
        <w:rPr>
          <w:rFonts w:hint="eastAsia"/>
          <w:sz w:val="30"/>
          <w:szCs w:val="30"/>
        </w:rPr>
        <w:t>:</w:t>
      </w:r>
      <w:r>
        <w:rPr>
          <w:rFonts w:hint="eastAsia"/>
          <w:sz w:val="30"/>
          <w:szCs w:val="30"/>
          <w:lang w:val="en-US" w:eastAsia="zh-CN"/>
        </w:rPr>
        <w:t>3</w:t>
      </w:r>
      <w:r>
        <w:rPr>
          <w:rFonts w:hint="eastAsia"/>
          <w:sz w:val="30"/>
          <w:szCs w:val="30"/>
        </w:rPr>
        <w:t>0</w:t>
      </w:r>
      <w:r>
        <w:rPr>
          <w:rFonts w:hint="eastAsia" w:hAnsi="宋体"/>
          <w:sz w:val="30"/>
          <w:szCs w:val="30"/>
        </w:rPr>
        <w:t>开始的河南中原黄金冶炼厂有限责任公司</w:t>
      </w:r>
      <w:r>
        <w:rPr>
          <w:rFonts w:hint="eastAsia" w:hAnsi="宋体"/>
          <w:sz w:val="30"/>
          <w:szCs w:val="30"/>
          <w:lang w:val="en-US" w:eastAsia="zh-CN"/>
        </w:rPr>
        <w:t>特种防护用品</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5023</w:t>
      </w:r>
      <w:r>
        <w:rPr>
          <w:rFonts w:hint="eastAsia" w:hAnsi="宋体"/>
          <w:sz w:val="30"/>
          <w:szCs w:val="30"/>
        </w:rPr>
        <w:t>）。</w:t>
      </w:r>
    </w:p>
    <w:p w14:paraId="6F30881E">
      <w:pPr>
        <w:spacing w:line="360" w:lineRule="auto"/>
        <w:ind w:firstLine="600" w:firstLineChars="200"/>
        <w:rPr>
          <w:rFonts w:hint="eastAsia"/>
          <w:sz w:val="30"/>
          <w:szCs w:val="30"/>
        </w:rPr>
      </w:pPr>
      <w:r>
        <w:rPr>
          <w:rFonts w:hint="eastAsia" w:hAnsi="宋体"/>
          <w:sz w:val="30"/>
          <w:szCs w:val="30"/>
        </w:rPr>
        <w:t>特此说明</w:t>
      </w:r>
    </w:p>
    <w:p w14:paraId="6386C7BF">
      <w:pPr>
        <w:ind w:firstLine="560" w:firstLineChars="200"/>
        <w:rPr>
          <w:rFonts w:hint="eastAsia"/>
          <w:sz w:val="28"/>
          <w:szCs w:val="28"/>
        </w:rPr>
      </w:pPr>
    </w:p>
    <w:p w14:paraId="5C114DE7">
      <w:pPr>
        <w:ind w:firstLine="560" w:firstLineChars="200"/>
        <w:rPr>
          <w:rFonts w:hint="eastAsia"/>
          <w:sz w:val="28"/>
          <w:szCs w:val="28"/>
        </w:rPr>
      </w:pPr>
    </w:p>
    <w:p w14:paraId="43C408AB">
      <w:pPr>
        <w:ind w:firstLine="560" w:firstLineChars="200"/>
        <w:rPr>
          <w:rFonts w:hint="eastAsia"/>
          <w:sz w:val="28"/>
          <w:szCs w:val="28"/>
        </w:rPr>
      </w:pPr>
    </w:p>
    <w:p w14:paraId="67C20501">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14:paraId="5FD6598C">
      <w:pPr>
        <w:ind w:firstLine="600" w:firstLineChars="200"/>
        <w:rPr>
          <w:rFonts w:hint="eastAsia"/>
          <w:sz w:val="30"/>
          <w:szCs w:val="30"/>
        </w:rPr>
      </w:pPr>
      <w:r>
        <w:rPr>
          <w:rFonts w:hint="eastAsia"/>
          <w:sz w:val="30"/>
          <w:szCs w:val="30"/>
        </w:rPr>
        <w:t xml:space="preserve">              </w:t>
      </w:r>
    </w:p>
    <w:p w14:paraId="76F04A04">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14:paraId="621AF76F">
      <w:pPr>
        <w:ind w:firstLine="600" w:firstLineChars="200"/>
        <w:rPr>
          <w:rFonts w:hint="eastAsia"/>
          <w:sz w:val="30"/>
          <w:szCs w:val="30"/>
        </w:rPr>
      </w:pPr>
      <w:r>
        <w:rPr>
          <w:rFonts w:hint="eastAsia"/>
          <w:sz w:val="30"/>
          <w:szCs w:val="30"/>
        </w:rPr>
        <w:t xml:space="preserve">                </w:t>
      </w:r>
    </w:p>
    <w:p w14:paraId="0C6A7265">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14:paraId="0FDDC0B7">
      <w:pPr>
        <w:pStyle w:val="6"/>
        <w:rPr>
          <w:rFonts w:hint="eastAsia" w:ascii="Times New Roman" w:hAnsi="Times New Roman" w:cs="Arial"/>
          <w:b/>
          <w:sz w:val="32"/>
          <w:szCs w:val="32"/>
        </w:rPr>
      </w:pPr>
    </w:p>
    <w:p w14:paraId="4C468189">
      <w:pPr>
        <w:pStyle w:val="6"/>
        <w:rPr>
          <w:rFonts w:hint="eastAsia" w:ascii="Times New Roman" w:hAnsi="Times New Roman" w:cs="Arial"/>
          <w:b/>
          <w:sz w:val="32"/>
          <w:szCs w:val="32"/>
        </w:rPr>
      </w:pPr>
    </w:p>
    <w:p w14:paraId="44575784">
      <w:pPr>
        <w:pStyle w:val="6"/>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14:paraId="18EC8E83">
      <w:pPr>
        <w:pStyle w:val="11"/>
        <w:rPr>
          <w:rFonts w:hint="eastAsia" w:ascii="Times New Roman" w:hAnsi="宋体"/>
        </w:rPr>
      </w:pPr>
      <w:bookmarkStart w:id="16" w:name="_Toc460486364"/>
    </w:p>
    <w:p w14:paraId="12D79274">
      <w:pPr>
        <w:pStyle w:val="11"/>
        <w:rPr>
          <w:rFonts w:hint="eastAsia" w:ascii="Times New Roman" w:hAnsi="宋体" w:eastAsia="宋体"/>
          <w:lang w:eastAsia="zh-CN"/>
        </w:rPr>
      </w:pPr>
      <w:bookmarkStart w:id="17" w:name="_Toc8175"/>
      <w:r>
        <w:rPr>
          <w:rFonts w:hint="eastAsia" w:ascii="Times New Roman" w:hAnsi="宋体"/>
        </w:rPr>
        <w:t>附件</w:t>
      </w:r>
      <w:bookmarkEnd w:id="16"/>
      <w:r>
        <w:rPr>
          <w:rFonts w:hint="eastAsia" w:ascii="Times New Roman" w:hAnsi="宋体"/>
          <w:lang w:eastAsia="zh-CN"/>
        </w:rPr>
        <w:t>十</w:t>
      </w:r>
      <w:bookmarkEnd w:id="17"/>
    </w:p>
    <w:p w14:paraId="34F27CCD">
      <w:pPr>
        <w:spacing w:line="360" w:lineRule="auto"/>
        <w:rPr>
          <w:rFonts w:hint="eastAsia"/>
          <w:b/>
          <w:sz w:val="24"/>
        </w:rPr>
      </w:pPr>
    </w:p>
    <w:p w14:paraId="266B6FA6">
      <w:pPr>
        <w:spacing w:line="360" w:lineRule="auto"/>
        <w:ind w:firstLine="3614" w:firstLineChars="1000"/>
        <w:rPr>
          <w:rFonts w:hint="eastAsia"/>
          <w:b/>
          <w:sz w:val="36"/>
          <w:szCs w:val="36"/>
        </w:rPr>
      </w:pPr>
      <w:r>
        <w:rPr>
          <w:rFonts w:hint="eastAsia"/>
          <w:b/>
          <w:sz w:val="36"/>
          <w:szCs w:val="36"/>
        </w:rPr>
        <w:t>承诺函</w:t>
      </w:r>
    </w:p>
    <w:p w14:paraId="6D39EF7C">
      <w:pPr>
        <w:spacing w:line="360" w:lineRule="auto"/>
        <w:rPr>
          <w:rFonts w:hint="eastAsia" w:ascii="宋体" w:hAnsi="宋体"/>
          <w:sz w:val="30"/>
          <w:szCs w:val="30"/>
        </w:rPr>
      </w:pPr>
    </w:p>
    <w:p w14:paraId="296E1353">
      <w:pPr>
        <w:spacing w:line="360" w:lineRule="auto"/>
        <w:rPr>
          <w:rFonts w:hint="eastAsia" w:ascii="宋体" w:hAnsi="宋体"/>
          <w:sz w:val="30"/>
          <w:szCs w:val="30"/>
        </w:rPr>
      </w:pPr>
      <w:r>
        <w:rPr>
          <w:rFonts w:hint="eastAsia" w:ascii="宋体" w:hAnsi="宋体"/>
          <w:sz w:val="30"/>
          <w:szCs w:val="30"/>
        </w:rPr>
        <w:t>河南中原黄金冶炼厂有限责任公司：</w:t>
      </w:r>
    </w:p>
    <w:p w14:paraId="1612574D">
      <w:pPr>
        <w:spacing w:line="360" w:lineRule="auto"/>
        <w:ind w:firstLine="600" w:firstLineChars="200"/>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特种防护用品</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5023</w:t>
      </w:r>
      <w:r>
        <w:rPr>
          <w:rFonts w:hint="eastAsia" w:ascii="宋体" w:hAnsi="宋体"/>
          <w:sz w:val="30"/>
          <w:szCs w:val="30"/>
        </w:rPr>
        <w:t>，若我公司中标，严格按照要求提供投标货物所所需相关材料。</w:t>
      </w:r>
    </w:p>
    <w:p w14:paraId="60881B9F">
      <w:pPr>
        <w:spacing w:line="360" w:lineRule="auto"/>
        <w:rPr>
          <w:rFonts w:hint="eastAsia"/>
          <w:b/>
          <w:sz w:val="24"/>
        </w:rPr>
      </w:pPr>
    </w:p>
    <w:p w14:paraId="349C4600">
      <w:pPr>
        <w:spacing w:line="360" w:lineRule="auto"/>
        <w:rPr>
          <w:rFonts w:hint="eastAsia"/>
          <w:b/>
          <w:sz w:val="24"/>
        </w:rPr>
      </w:pPr>
    </w:p>
    <w:p w14:paraId="7BDA972C">
      <w:pPr>
        <w:spacing w:line="360" w:lineRule="auto"/>
        <w:rPr>
          <w:rFonts w:hint="eastAsia"/>
          <w:b/>
          <w:sz w:val="24"/>
        </w:rPr>
      </w:pPr>
    </w:p>
    <w:p w14:paraId="79C255C3">
      <w:pPr>
        <w:spacing w:line="360" w:lineRule="auto"/>
        <w:rPr>
          <w:rFonts w:hint="eastAsia"/>
          <w:b/>
          <w:sz w:val="24"/>
        </w:rPr>
      </w:pPr>
    </w:p>
    <w:p w14:paraId="3BF528DB">
      <w:pPr>
        <w:spacing w:line="360" w:lineRule="auto"/>
        <w:rPr>
          <w:rFonts w:hint="eastAsia"/>
          <w:b/>
          <w:sz w:val="24"/>
        </w:rPr>
      </w:pPr>
    </w:p>
    <w:p w14:paraId="70BBD2B6">
      <w:pPr>
        <w:spacing w:line="360" w:lineRule="auto"/>
        <w:rPr>
          <w:rFonts w:hint="eastAsia"/>
          <w:b/>
          <w:sz w:val="24"/>
        </w:rPr>
      </w:pPr>
    </w:p>
    <w:p w14:paraId="453AD252">
      <w:pPr>
        <w:spacing w:line="360" w:lineRule="auto"/>
        <w:rPr>
          <w:rFonts w:hint="eastAsia"/>
          <w:b/>
          <w:sz w:val="24"/>
        </w:rPr>
      </w:pPr>
    </w:p>
    <w:p w14:paraId="78EDB8E3">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14:paraId="5AA4E676">
      <w:pPr>
        <w:rPr>
          <w:rFonts w:hint="eastAsia" w:ascii="宋体" w:hAnsi="宋体"/>
          <w:sz w:val="30"/>
          <w:szCs w:val="30"/>
        </w:rPr>
      </w:pPr>
      <w:r>
        <w:rPr>
          <w:rFonts w:hint="eastAsia" w:ascii="宋体" w:hAnsi="宋体"/>
          <w:sz w:val="30"/>
          <w:szCs w:val="30"/>
        </w:rPr>
        <w:t xml:space="preserve">                                      </w:t>
      </w:r>
    </w:p>
    <w:p w14:paraId="46797D40">
      <w:pPr>
        <w:ind w:firstLine="5400" w:firstLineChars="1800"/>
      </w:pPr>
      <w:r>
        <w:rPr>
          <w:rFonts w:hint="eastAsia" w:ascii="宋体" w:hAnsi="宋体"/>
          <w:sz w:val="30"/>
          <w:szCs w:val="30"/>
        </w:rPr>
        <w:t>年  月  日</w:t>
      </w:r>
    </w:p>
    <w:p w14:paraId="46FF7494"/>
    <w:p w14:paraId="6D87736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3328E">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2391D7">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332391D7">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05A6A">
    <w:pPr>
      <w:pStyle w:val="10"/>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2" name="图片 2"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招标文件                                                       编号</w:t>
    </w:r>
    <w:r>
      <w:rPr>
        <w:rFonts w:hint="eastAsia"/>
        <w:b/>
        <w:lang w:eastAsia="zh-CN"/>
      </w:rPr>
      <w:t>ZYYL-ZB202</w:t>
    </w:r>
    <w:r>
      <w:rPr>
        <w:rFonts w:hint="eastAsia"/>
        <w:b/>
        <w:lang w:val="en-US" w:eastAsia="zh-CN"/>
      </w:rPr>
      <w:t>5023</w:t>
    </w:r>
  </w:p>
  <w:p w14:paraId="70F148C4">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5B29E">
    <w:pPr>
      <w:pStyle w:val="10"/>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7" name="图片 7"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招标编号</w:t>
    </w:r>
    <w:r>
      <w:rPr>
        <w:rFonts w:hint="eastAsia"/>
        <w:b/>
        <w:lang w:eastAsia="zh-CN"/>
      </w:rPr>
      <w:t>ZYYL-ZB202</w:t>
    </w:r>
    <w:r>
      <w:rPr>
        <w:rFonts w:hint="eastAsia"/>
        <w:b/>
        <w:lang w:val="en-US" w:eastAsia="zh-CN"/>
      </w:rPr>
      <w:t>5023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5A60DC"/>
    <w:rsid w:val="653F1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customStyle="1" w:styleId="2">
    <w:name w:val="正文文本首行缩进1"/>
    <w:basedOn w:val="3"/>
    <w:autoRedefine/>
    <w:qFormat/>
    <w:uiPriority w:val="0"/>
    <w:pPr>
      <w:ind w:firstLine="420" w:firstLineChars="100"/>
    </w:pPr>
  </w:style>
  <w:style w:type="paragraph" w:styleId="3">
    <w:name w:val="Body Text"/>
    <w:basedOn w:val="1"/>
    <w:next w:val="4"/>
    <w:qFormat/>
    <w:uiPriority w:val="0"/>
    <w:pPr>
      <w:spacing w:after="120"/>
    </w:pPr>
  </w:style>
  <w:style w:type="paragraph" w:styleId="4">
    <w:name w:val="annotation text"/>
    <w:basedOn w:val="1"/>
    <w:semiHidden/>
    <w:qFormat/>
    <w:uiPriority w:val="0"/>
    <w:pPr>
      <w:adjustRightInd w:val="0"/>
      <w:spacing w:line="360" w:lineRule="atLeast"/>
      <w:jc w:val="left"/>
      <w:textAlignment w:val="baseline"/>
    </w:pPr>
    <w:rPr>
      <w:kern w:val="0"/>
      <w:sz w:val="24"/>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3</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2025-02-20T07:25:53Z</dcterms:created>
  <dc:creator>Administrator</dc:creator>
  <cp:lastModifiedBy>Administrator</cp:lastModifiedBy>
  <dcterms:modified xsi:type="dcterms:W3CDTF">2025-02-20T07:36:57Z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B2EF698F96C6469D8E1D9C2A28ACB1B2_12</vt:lpwstr>
  </property>
</Properties>
</file>